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70CA" w14:textId="77777777" w:rsidR="00651F55" w:rsidRDefault="00651F55" w:rsidP="00E92BA4">
      <w:pPr>
        <w:jc w:val="center"/>
        <w:rPr>
          <w:rFonts w:asciiTheme="minorEastAsia" w:hAnsiTheme="minorEastAsia"/>
          <w:szCs w:val="21"/>
        </w:rPr>
      </w:pPr>
    </w:p>
    <w:p w14:paraId="45F62277" w14:textId="7594F9A1" w:rsidR="00651F55" w:rsidRDefault="00651F55" w:rsidP="00E92BA4">
      <w:pPr>
        <w:jc w:val="center"/>
        <w:rPr>
          <w:rFonts w:asciiTheme="minorEastAsia" w:hAnsiTheme="minorEastAsia"/>
          <w:szCs w:val="21"/>
        </w:rPr>
      </w:pPr>
    </w:p>
    <w:p w14:paraId="6F3996BD" w14:textId="0F58B73E" w:rsidR="00F9739B" w:rsidRDefault="00F9739B" w:rsidP="00E92BA4">
      <w:pPr>
        <w:jc w:val="center"/>
        <w:rPr>
          <w:rFonts w:asciiTheme="minorEastAsia" w:hAnsiTheme="minorEastAsia"/>
          <w:szCs w:val="21"/>
        </w:rPr>
      </w:pPr>
    </w:p>
    <w:p w14:paraId="597A6C43" w14:textId="48981CA8" w:rsidR="00F9739B" w:rsidRDefault="00F9739B" w:rsidP="00E92BA4">
      <w:pPr>
        <w:jc w:val="center"/>
        <w:rPr>
          <w:rFonts w:asciiTheme="minorEastAsia" w:hAnsiTheme="minorEastAsia"/>
          <w:szCs w:val="21"/>
        </w:rPr>
      </w:pPr>
    </w:p>
    <w:p w14:paraId="0E903C77" w14:textId="4E6C5621" w:rsidR="00F9739B" w:rsidRDefault="00F9739B" w:rsidP="00E92BA4">
      <w:pPr>
        <w:jc w:val="center"/>
        <w:rPr>
          <w:rFonts w:asciiTheme="minorEastAsia" w:hAnsiTheme="minorEastAsia"/>
          <w:szCs w:val="21"/>
        </w:rPr>
      </w:pPr>
    </w:p>
    <w:p w14:paraId="2D3112F8" w14:textId="4EB18BE9" w:rsidR="00F9739B" w:rsidRDefault="00F9739B" w:rsidP="00E92BA4">
      <w:pPr>
        <w:jc w:val="center"/>
        <w:rPr>
          <w:rFonts w:asciiTheme="minorEastAsia" w:hAnsiTheme="minorEastAsia"/>
          <w:szCs w:val="21"/>
        </w:rPr>
      </w:pPr>
    </w:p>
    <w:p w14:paraId="0C513EFE" w14:textId="77777777" w:rsidR="00F9739B" w:rsidRDefault="00F9739B" w:rsidP="00E92BA4">
      <w:pPr>
        <w:jc w:val="center"/>
        <w:rPr>
          <w:rFonts w:asciiTheme="minorEastAsia" w:hAnsiTheme="minorEastAsia"/>
          <w:szCs w:val="21"/>
        </w:rPr>
      </w:pPr>
    </w:p>
    <w:p w14:paraId="04EBDBD6" w14:textId="0933DAAC" w:rsidR="00651F55" w:rsidRDefault="00651F55" w:rsidP="00E92BA4">
      <w:pPr>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2558B7CD" wp14:editId="59797D9E">
                <wp:simplePos x="0" y="0"/>
                <wp:positionH relativeFrom="column">
                  <wp:posOffset>49530</wp:posOffset>
                </wp:positionH>
                <wp:positionV relativeFrom="paragraph">
                  <wp:posOffset>173990</wp:posOffset>
                </wp:positionV>
                <wp:extent cx="6267450" cy="0"/>
                <wp:effectExtent l="0" t="57150" r="38100" b="57150"/>
                <wp:wrapNone/>
                <wp:docPr id="1" name="直線コネクタ 1"/>
                <wp:cNvGraphicFramePr/>
                <a:graphic xmlns:a="http://schemas.openxmlformats.org/drawingml/2006/main">
                  <a:graphicData uri="http://schemas.microsoft.com/office/word/2010/wordprocessingShape">
                    <wps:wsp>
                      <wps:cNvCnPr/>
                      <wps:spPr>
                        <a:xfrm>
                          <a:off x="0" y="0"/>
                          <a:ext cx="6267450" cy="0"/>
                        </a:xfrm>
                        <a:prstGeom prst="line">
                          <a:avLst/>
                        </a:prstGeom>
                        <a:ln w="1079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D4719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pt,13.7pt" to="49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" strokecolor="black [3213]" strokeweight="8.5pt">
                <v:stroke linestyle="thickBetweenThin" joinstyle="miter"/>
              </v:line>
            </w:pict>
          </mc:Fallback>
        </mc:AlternateContent>
      </w:r>
    </w:p>
    <w:p w14:paraId="05155BC2" w14:textId="69E96232" w:rsidR="00651F55" w:rsidRPr="00651F55" w:rsidRDefault="00651F55" w:rsidP="00E92BA4">
      <w:pPr>
        <w:jc w:val="center"/>
        <w:rPr>
          <w:rFonts w:ascii="BIZ UDPゴシック" w:eastAsia="BIZ UDPゴシック" w:hAnsi="BIZ UDPゴシック"/>
          <w:sz w:val="72"/>
          <w:szCs w:val="72"/>
        </w:rPr>
      </w:pPr>
      <w:r w:rsidRPr="00651F55">
        <w:rPr>
          <w:rFonts w:ascii="BIZ UDPゴシック" w:eastAsia="BIZ UDPゴシック" w:hAnsi="BIZ UDPゴシック" w:hint="eastAsia"/>
          <w:sz w:val="72"/>
          <w:szCs w:val="72"/>
        </w:rPr>
        <w:t>運　営　規　定</w:t>
      </w:r>
    </w:p>
    <w:p w14:paraId="52B4F024" w14:textId="3DA9690B" w:rsidR="00651F55" w:rsidRDefault="00651F55" w:rsidP="00E92BA4">
      <w:pPr>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272FAD14" wp14:editId="77192F89">
                <wp:simplePos x="0" y="0"/>
                <wp:positionH relativeFrom="column">
                  <wp:posOffset>0</wp:posOffset>
                </wp:positionH>
                <wp:positionV relativeFrom="paragraph">
                  <wp:posOffset>57150</wp:posOffset>
                </wp:positionV>
                <wp:extent cx="6267450" cy="0"/>
                <wp:effectExtent l="0" t="57150" r="38100" b="57150"/>
                <wp:wrapNone/>
                <wp:docPr id="2" name="直線コネクタ 2"/>
                <wp:cNvGraphicFramePr/>
                <a:graphic xmlns:a="http://schemas.openxmlformats.org/drawingml/2006/main">
                  <a:graphicData uri="http://schemas.microsoft.com/office/word/2010/wordprocessingShape">
                    <wps:wsp>
                      <wps:cNvCnPr/>
                      <wps:spPr>
                        <a:xfrm>
                          <a:off x="0" y="0"/>
                          <a:ext cx="6267450" cy="0"/>
                        </a:xfrm>
                        <a:prstGeom prst="line">
                          <a:avLst/>
                        </a:prstGeom>
                        <a:noFill/>
                        <a:ln w="107950" cap="flat" cmpd="tri" algn="ctr">
                          <a:solidFill>
                            <a:schemeClr val="tx1"/>
                          </a:solidFill>
                          <a:prstDash val="solid"/>
                          <a:miter lim="800000"/>
                        </a:ln>
                        <a:effectLst/>
                      </wps:spPr>
                      <wps:bodyPr/>
                    </wps:wsp>
                  </a:graphicData>
                </a:graphic>
              </wp:anchor>
            </w:drawing>
          </mc:Choice>
          <mc:Fallback>
            <w:pict>
              <v:line w14:anchorId="1E5BBC1A"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4.5pt" to="4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" strokecolor="black [3213]" strokeweight="8.5pt">
                <v:stroke linestyle="thickBetweenThin" joinstyle="miter"/>
              </v:line>
            </w:pict>
          </mc:Fallback>
        </mc:AlternateContent>
      </w:r>
    </w:p>
    <w:p w14:paraId="3C2534F5" w14:textId="77777777" w:rsidR="00651F55" w:rsidRDefault="00651F55" w:rsidP="00E92BA4">
      <w:pPr>
        <w:jc w:val="center"/>
        <w:rPr>
          <w:rFonts w:asciiTheme="minorEastAsia" w:hAnsiTheme="minorEastAsia"/>
          <w:szCs w:val="21"/>
        </w:rPr>
      </w:pPr>
    </w:p>
    <w:p w14:paraId="51E98502" w14:textId="77777777" w:rsidR="00651F55" w:rsidRDefault="00651F55" w:rsidP="00E92BA4">
      <w:pPr>
        <w:jc w:val="center"/>
        <w:rPr>
          <w:rFonts w:asciiTheme="minorEastAsia" w:hAnsiTheme="minorEastAsia"/>
          <w:szCs w:val="21"/>
        </w:rPr>
      </w:pPr>
    </w:p>
    <w:p w14:paraId="56767792" w14:textId="77777777" w:rsidR="00651F55" w:rsidRDefault="00651F55" w:rsidP="00E92BA4">
      <w:pPr>
        <w:jc w:val="center"/>
        <w:rPr>
          <w:rFonts w:asciiTheme="minorEastAsia" w:hAnsiTheme="minorEastAsia"/>
          <w:szCs w:val="21"/>
        </w:rPr>
      </w:pPr>
    </w:p>
    <w:p w14:paraId="3F9A122C" w14:textId="77777777" w:rsidR="00651F55" w:rsidRDefault="00651F55" w:rsidP="00E92BA4">
      <w:pPr>
        <w:jc w:val="center"/>
        <w:rPr>
          <w:rFonts w:asciiTheme="minorEastAsia" w:hAnsiTheme="minorEastAsia"/>
          <w:szCs w:val="21"/>
        </w:rPr>
      </w:pPr>
    </w:p>
    <w:p w14:paraId="6E0304D4" w14:textId="77777777" w:rsidR="00651F55" w:rsidRDefault="00651F55" w:rsidP="00E92BA4">
      <w:pPr>
        <w:jc w:val="center"/>
        <w:rPr>
          <w:rFonts w:asciiTheme="minorEastAsia" w:hAnsiTheme="minorEastAsia"/>
          <w:szCs w:val="21"/>
        </w:rPr>
      </w:pPr>
    </w:p>
    <w:p w14:paraId="30F823FF" w14:textId="77777777" w:rsidR="00651F55" w:rsidRDefault="00651F55" w:rsidP="00E92BA4">
      <w:pPr>
        <w:jc w:val="center"/>
        <w:rPr>
          <w:rFonts w:asciiTheme="minorEastAsia" w:hAnsiTheme="minorEastAsia"/>
          <w:szCs w:val="21"/>
        </w:rPr>
      </w:pPr>
    </w:p>
    <w:p w14:paraId="4F77AA5E" w14:textId="77777777" w:rsidR="00651F55" w:rsidRDefault="00651F55" w:rsidP="00E92BA4">
      <w:pPr>
        <w:jc w:val="center"/>
        <w:rPr>
          <w:rFonts w:asciiTheme="minorEastAsia" w:hAnsiTheme="minorEastAsia"/>
          <w:szCs w:val="21"/>
        </w:rPr>
      </w:pPr>
    </w:p>
    <w:p w14:paraId="53D44C46" w14:textId="77777777" w:rsidR="00651F55" w:rsidRDefault="00651F55" w:rsidP="00F9739B">
      <w:pPr>
        <w:rPr>
          <w:rFonts w:asciiTheme="minorEastAsia" w:hAnsiTheme="minorEastAsia"/>
          <w:szCs w:val="21"/>
        </w:rPr>
      </w:pPr>
    </w:p>
    <w:p w14:paraId="2C8C4120" w14:textId="77777777" w:rsidR="00651F55" w:rsidRDefault="00651F55" w:rsidP="00E92BA4">
      <w:pPr>
        <w:jc w:val="center"/>
        <w:rPr>
          <w:rFonts w:asciiTheme="minorEastAsia" w:hAnsiTheme="minorEastAsia"/>
          <w:szCs w:val="21"/>
        </w:rPr>
      </w:pPr>
    </w:p>
    <w:p w14:paraId="13444ADD" w14:textId="77777777" w:rsidR="00651F55" w:rsidRDefault="00651F55" w:rsidP="00E92BA4">
      <w:pPr>
        <w:jc w:val="center"/>
        <w:rPr>
          <w:rFonts w:asciiTheme="minorEastAsia" w:hAnsiTheme="minorEastAsia"/>
          <w:szCs w:val="21"/>
        </w:rPr>
      </w:pPr>
    </w:p>
    <w:p w14:paraId="0A936051" w14:textId="77777777" w:rsidR="00651F55" w:rsidRDefault="00651F55" w:rsidP="00E92BA4">
      <w:pPr>
        <w:jc w:val="center"/>
        <w:rPr>
          <w:rFonts w:asciiTheme="minorEastAsia" w:hAnsiTheme="minorEastAsia"/>
          <w:szCs w:val="21"/>
        </w:rPr>
      </w:pPr>
    </w:p>
    <w:p w14:paraId="5CD7C160" w14:textId="77777777" w:rsidR="00651F55" w:rsidRDefault="00651F55" w:rsidP="00E92BA4">
      <w:pPr>
        <w:jc w:val="center"/>
        <w:rPr>
          <w:rFonts w:asciiTheme="minorEastAsia" w:hAnsiTheme="minorEastAsia"/>
          <w:szCs w:val="21"/>
        </w:rPr>
      </w:pPr>
    </w:p>
    <w:p w14:paraId="2F485717" w14:textId="77777777" w:rsidR="00651F55" w:rsidRDefault="00651F55" w:rsidP="00E92BA4">
      <w:pPr>
        <w:jc w:val="center"/>
        <w:rPr>
          <w:rFonts w:asciiTheme="minorEastAsia" w:hAnsiTheme="minorEastAsia"/>
          <w:szCs w:val="21"/>
        </w:rPr>
      </w:pPr>
    </w:p>
    <w:p w14:paraId="4A74F02D" w14:textId="77777777" w:rsidR="00651F55" w:rsidRDefault="00651F55" w:rsidP="00E92BA4">
      <w:pPr>
        <w:jc w:val="center"/>
        <w:rPr>
          <w:rFonts w:asciiTheme="minorEastAsia" w:hAnsiTheme="minorEastAsia"/>
          <w:szCs w:val="21"/>
        </w:rPr>
      </w:pPr>
    </w:p>
    <w:p w14:paraId="331C1E1F" w14:textId="77777777" w:rsidR="00651F55" w:rsidRDefault="00651F55" w:rsidP="00E92BA4">
      <w:pPr>
        <w:jc w:val="center"/>
        <w:rPr>
          <w:rFonts w:asciiTheme="minorEastAsia" w:hAnsiTheme="minorEastAsia"/>
          <w:szCs w:val="21"/>
        </w:rPr>
      </w:pPr>
    </w:p>
    <w:p w14:paraId="4D3AADBC" w14:textId="77777777" w:rsidR="00651F55" w:rsidRDefault="00651F55" w:rsidP="00E92BA4">
      <w:pPr>
        <w:jc w:val="center"/>
        <w:rPr>
          <w:rFonts w:asciiTheme="minorEastAsia" w:hAnsiTheme="minorEastAsia"/>
          <w:szCs w:val="21"/>
        </w:rPr>
      </w:pPr>
    </w:p>
    <w:p w14:paraId="17071AA2" w14:textId="77777777" w:rsidR="00651F55" w:rsidRDefault="00651F55" w:rsidP="00E92BA4">
      <w:pPr>
        <w:jc w:val="center"/>
        <w:rPr>
          <w:rFonts w:asciiTheme="minorEastAsia" w:hAnsiTheme="minorEastAsia"/>
          <w:szCs w:val="21"/>
        </w:rPr>
      </w:pPr>
    </w:p>
    <w:p w14:paraId="2D6F63EE" w14:textId="77777777" w:rsidR="00651F55" w:rsidRDefault="00651F55" w:rsidP="00E92BA4">
      <w:pPr>
        <w:jc w:val="center"/>
        <w:rPr>
          <w:rFonts w:asciiTheme="minorEastAsia" w:hAnsiTheme="minorEastAsia"/>
          <w:szCs w:val="21"/>
        </w:rPr>
      </w:pPr>
    </w:p>
    <w:p w14:paraId="372374A9" w14:textId="77777777" w:rsidR="00651F55" w:rsidRDefault="00651F55" w:rsidP="00E92BA4">
      <w:pPr>
        <w:jc w:val="center"/>
        <w:rPr>
          <w:rFonts w:asciiTheme="minorEastAsia" w:hAnsiTheme="minorEastAsia"/>
          <w:szCs w:val="21"/>
        </w:rPr>
      </w:pPr>
    </w:p>
    <w:p w14:paraId="2305C009" w14:textId="77777777" w:rsidR="00651F55" w:rsidRDefault="00651F55" w:rsidP="00E92BA4">
      <w:pPr>
        <w:jc w:val="center"/>
        <w:rPr>
          <w:rFonts w:asciiTheme="minorEastAsia" w:hAnsiTheme="minorEastAsia"/>
          <w:szCs w:val="21"/>
        </w:rPr>
      </w:pPr>
    </w:p>
    <w:p w14:paraId="065A8A04" w14:textId="4D21E1E5" w:rsidR="00651F55" w:rsidRPr="00F9739B" w:rsidRDefault="00651F55" w:rsidP="00E92BA4">
      <w:pPr>
        <w:jc w:val="center"/>
        <w:rPr>
          <w:rFonts w:ascii="BIZ UDPゴシック" w:eastAsia="BIZ UDPゴシック" w:hAnsi="BIZ UDPゴシック"/>
          <w:sz w:val="56"/>
          <w:szCs w:val="56"/>
        </w:rPr>
      </w:pPr>
      <w:r w:rsidRPr="00F9739B">
        <w:rPr>
          <w:rFonts w:ascii="BIZ UDPゴシック" w:eastAsia="BIZ UDPゴシック" w:hAnsi="BIZ UDPゴシック" w:hint="eastAsia"/>
          <w:sz w:val="56"/>
          <w:szCs w:val="56"/>
        </w:rPr>
        <w:t>学校法人金木学園</w:t>
      </w:r>
    </w:p>
    <w:p w14:paraId="27E3DDEB" w14:textId="4F4A6F19" w:rsidR="00651F55" w:rsidRDefault="00651F55" w:rsidP="00E92BA4">
      <w:pPr>
        <w:jc w:val="center"/>
        <w:rPr>
          <w:rFonts w:asciiTheme="minorEastAsia" w:hAnsiTheme="minorEastAsia"/>
          <w:szCs w:val="21"/>
        </w:rPr>
      </w:pPr>
      <w:r w:rsidRPr="00F9739B">
        <w:rPr>
          <w:rFonts w:ascii="BIZ UDPゴシック" w:eastAsia="BIZ UDPゴシック" w:hAnsi="BIZ UDPゴシック" w:hint="eastAsia"/>
          <w:sz w:val="56"/>
          <w:szCs w:val="56"/>
        </w:rPr>
        <w:t>認定こども園</w:t>
      </w:r>
      <w:r w:rsidR="00F9739B">
        <w:rPr>
          <w:rFonts w:ascii="BIZ UDPゴシック" w:eastAsia="BIZ UDPゴシック" w:hAnsi="BIZ UDPゴシック" w:hint="eastAsia"/>
          <w:sz w:val="56"/>
          <w:szCs w:val="56"/>
        </w:rPr>
        <w:t xml:space="preserve">　</w:t>
      </w:r>
      <w:r w:rsidRPr="00F9739B">
        <w:rPr>
          <w:rFonts w:ascii="BIZ UDPゴシック" w:eastAsia="BIZ UDPゴシック" w:hAnsi="BIZ UDPゴシック" w:hint="eastAsia"/>
          <w:sz w:val="56"/>
          <w:szCs w:val="56"/>
        </w:rPr>
        <w:t>金木幼稚園</w:t>
      </w:r>
    </w:p>
    <w:p w14:paraId="6F6B0297" w14:textId="77777777" w:rsidR="00651F55" w:rsidRDefault="00651F55" w:rsidP="00F9739B">
      <w:pPr>
        <w:rPr>
          <w:rFonts w:asciiTheme="minorEastAsia" w:hAnsiTheme="minorEastAsia"/>
          <w:szCs w:val="21"/>
        </w:rPr>
      </w:pPr>
    </w:p>
    <w:p w14:paraId="6E0456F7" w14:textId="774F52AA" w:rsidR="00AD2D8B" w:rsidRPr="00E86A19" w:rsidRDefault="00A37E88" w:rsidP="00E92BA4">
      <w:pPr>
        <w:jc w:val="center"/>
        <w:rPr>
          <w:rFonts w:asciiTheme="minorEastAsia" w:hAnsiTheme="minorEastAsia"/>
          <w:szCs w:val="21"/>
        </w:rPr>
      </w:pPr>
      <w:r>
        <w:rPr>
          <w:rFonts w:asciiTheme="minorEastAsia" w:hAnsiTheme="minorEastAsia" w:hint="eastAsia"/>
          <w:szCs w:val="21"/>
        </w:rPr>
        <w:lastRenderedPageBreak/>
        <w:t>認定こども園金木幼稚園</w:t>
      </w:r>
      <w:r w:rsidR="006F1CC5" w:rsidRPr="00E86A19">
        <w:rPr>
          <w:rFonts w:asciiTheme="minorEastAsia" w:hAnsiTheme="minorEastAsia" w:hint="eastAsia"/>
          <w:szCs w:val="21"/>
        </w:rPr>
        <w:t>運営規定</w:t>
      </w:r>
    </w:p>
    <w:p w14:paraId="3789435B" w14:textId="77777777" w:rsidR="006F1CC5" w:rsidRPr="00E86A19" w:rsidRDefault="006F1CC5">
      <w:pPr>
        <w:rPr>
          <w:rFonts w:asciiTheme="minorEastAsia" w:hAnsiTheme="minorEastAsia"/>
          <w:szCs w:val="21"/>
        </w:rPr>
      </w:pPr>
    </w:p>
    <w:p w14:paraId="27E9DD31" w14:textId="1B76B33D" w:rsidR="006F1CC5" w:rsidRPr="00E86A19" w:rsidRDefault="00765D9B" w:rsidP="00E92BA4">
      <w:pPr>
        <w:jc w:val="right"/>
        <w:rPr>
          <w:rFonts w:asciiTheme="minorEastAsia" w:hAnsiTheme="minorEastAsia"/>
          <w:szCs w:val="21"/>
        </w:rPr>
      </w:pPr>
      <w:r>
        <w:rPr>
          <w:rFonts w:asciiTheme="minorEastAsia" w:hAnsiTheme="minorEastAsia" w:hint="eastAsia"/>
          <w:szCs w:val="21"/>
        </w:rPr>
        <w:t>制定日：</w:t>
      </w:r>
      <w:r w:rsidR="00BC5BDB">
        <w:rPr>
          <w:rFonts w:asciiTheme="minorEastAsia" w:hAnsiTheme="minorEastAsia" w:hint="eastAsia"/>
          <w:szCs w:val="21"/>
        </w:rPr>
        <w:t>令和</w:t>
      </w:r>
      <w:r w:rsidR="00835F8D">
        <w:rPr>
          <w:rFonts w:asciiTheme="minorEastAsia" w:hAnsiTheme="minorEastAsia" w:hint="eastAsia"/>
          <w:szCs w:val="21"/>
        </w:rPr>
        <w:t>２</w:t>
      </w:r>
      <w:r>
        <w:rPr>
          <w:rFonts w:asciiTheme="minorEastAsia" w:hAnsiTheme="minorEastAsia" w:hint="eastAsia"/>
          <w:szCs w:val="21"/>
        </w:rPr>
        <w:t>年</w:t>
      </w:r>
      <w:r w:rsidR="00BC5BDB">
        <w:rPr>
          <w:rFonts w:asciiTheme="minorEastAsia" w:hAnsiTheme="minorEastAsia" w:hint="eastAsia"/>
          <w:szCs w:val="21"/>
        </w:rPr>
        <w:t>１</w:t>
      </w:r>
      <w:r w:rsidR="00835F8D">
        <w:rPr>
          <w:rFonts w:asciiTheme="minorEastAsia" w:hAnsiTheme="minorEastAsia" w:hint="eastAsia"/>
          <w:szCs w:val="21"/>
        </w:rPr>
        <w:t>２</w:t>
      </w:r>
      <w:r>
        <w:rPr>
          <w:rFonts w:asciiTheme="minorEastAsia" w:hAnsiTheme="minorEastAsia" w:hint="eastAsia"/>
          <w:szCs w:val="21"/>
        </w:rPr>
        <w:t>月</w:t>
      </w:r>
      <w:r w:rsidR="00BC5BDB">
        <w:rPr>
          <w:rFonts w:asciiTheme="minorEastAsia" w:hAnsiTheme="minorEastAsia" w:hint="eastAsia"/>
          <w:szCs w:val="21"/>
        </w:rPr>
        <w:t>１</w:t>
      </w:r>
      <w:r w:rsidR="006F1CC5" w:rsidRPr="00E86A19">
        <w:rPr>
          <w:rFonts w:asciiTheme="minorEastAsia" w:hAnsiTheme="minorEastAsia" w:hint="eastAsia"/>
          <w:szCs w:val="21"/>
        </w:rPr>
        <w:t>日</w:t>
      </w:r>
    </w:p>
    <w:p w14:paraId="51D76030" w14:textId="77777777" w:rsidR="006F1CC5" w:rsidRPr="008824F0" w:rsidRDefault="006F1CC5">
      <w:pPr>
        <w:rPr>
          <w:rFonts w:asciiTheme="minorEastAsia" w:hAnsiTheme="minorEastAsia"/>
          <w:szCs w:val="21"/>
        </w:rPr>
      </w:pPr>
    </w:p>
    <w:p w14:paraId="4E9204E7" w14:textId="77777777" w:rsidR="00E92BA4" w:rsidRPr="00E86A19" w:rsidRDefault="00E92BA4">
      <w:pPr>
        <w:rPr>
          <w:rFonts w:asciiTheme="minorEastAsia" w:hAnsiTheme="minorEastAsia"/>
          <w:szCs w:val="21"/>
        </w:rPr>
      </w:pPr>
    </w:p>
    <w:p w14:paraId="52D2E83C" w14:textId="77777777" w:rsidR="006F1CC5" w:rsidRPr="00E86A19" w:rsidRDefault="006F1CC5" w:rsidP="00E92BA4">
      <w:pPr>
        <w:ind w:firstLineChars="100" w:firstLine="210"/>
        <w:rPr>
          <w:rFonts w:asciiTheme="minorEastAsia" w:hAnsiTheme="minorEastAsia"/>
          <w:szCs w:val="21"/>
        </w:rPr>
      </w:pPr>
      <w:r w:rsidRPr="00E86A19">
        <w:rPr>
          <w:rFonts w:asciiTheme="minorEastAsia" w:hAnsiTheme="minorEastAsia" w:hint="eastAsia"/>
          <w:szCs w:val="21"/>
        </w:rPr>
        <w:t>（施設の名称等）</w:t>
      </w:r>
    </w:p>
    <w:p w14:paraId="0024293B" w14:textId="77777777" w:rsidR="006F1CC5" w:rsidRPr="00E86A19" w:rsidRDefault="006F1CC5">
      <w:pPr>
        <w:rPr>
          <w:rFonts w:asciiTheme="minorEastAsia" w:hAnsiTheme="minorEastAsia"/>
          <w:szCs w:val="21"/>
        </w:rPr>
      </w:pPr>
      <w:r w:rsidRPr="00E86A19">
        <w:rPr>
          <w:rFonts w:asciiTheme="minorEastAsia" w:hAnsiTheme="minorEastAsia" w:hint="eastAsia"/>
          <w:szCs w:val="21"/>
        </w:rPr>
        <w:t>第１条　学校法人金木学園が設置する幼稚園型認定こども園の名称及び所在地は、次のとおりとする。</w:t>
      </w:r>
    </w:p>
    <w:p w14:paraId="064E7156" w14:textId="77777777" w:rsidR="006F1CC5" w:rsidRPr="00E86A19" w:rsidRDefault="00A37E88" w:rsidP="006F1CC5">
      <w:pPr>
        <w:ind w:firstLineChars="100" w:firstLine="210"/>
        <w:rPr>
          <w:rFonts w:asciiTheme="minorEastAsia" w:hAnsiTheme="minorEastAsia"/>
          <w:szCs w:val="21"/>
        </w:rPr>
      </w:pPr>
      <w:r>
        <w:rPr>
          <w:rFonts w:asciiTheme="minorEastAsia" w:hAnsiTheme="minorEastAsia" w:hint="eastAsia"/>
          <w:szCs w:val="21"/>
        </w:rPr>
        <w:t>（１）　名称　　認定こども園金木幼稚園</w:t>
      </w:r>
    </w:p>
    <w:p w14:paraId="0A5EACDD" w14:textId="77777777" w:rsidR="006F1CC5" w:rsidRPr="00E86A19" w:rsidRDefault="006F1CC5">
      <w:pPr>
        <w:rPr>
          <w:rFonts w:asciiTheme="minorEastAsia" w:hAnsiTheme="minorEastAsia"/>
          <w:szCs w:val="21"/>
        </w:rPr>
      </w:pPr>
      <w:r w:rsidRPr="00E86A19">
        <w:rPr>
          <w:rFonts w:asciiTheme="minorEastAsia" w:hAnsiTheme="minorEastAsia" w:hint="eastAsia"/>
          <w:szCs w:val="21"/>
        </w:rPr>
        <w:t xml:space="preserve">　（２）</w:t>
      </w:r>
      <w:r w:rsidR="00E92BA4" w:rsidRPr="00E86A19">
        <w:rPr>
          <w:rFonts w:asciiTheme="minorEastAsia" w:hAnsiTheme="minorEastAsia" w:hint="eastAsia"/>
          <w:szCs w:val="21"/>
        </w:rPr>
        <w:t xml:space="preserve">　</w:t>
      </w:r>
      <w:r w:rsidRPr="00E86A19">
        <w:rPr>
          <w:rFonts w:asciiTheme="minorEastAsia" w:hAnsiTheme="minorEastAsia" w:hint="eastAsia"/>
          <w:szCs w:val="21"/>
        </w:rPr>
        <w:t>所在地　青森県五所川原市金木町朝日山７７番地１</w:t>
      </w:r>
    </w:p>
    <w:p w14:paraId="6D1A5A1C" w14:textId="77777777" w:rsidR="005D412B" w:rsidRPr="00E86A19" w:rsidRDefault="005D412B">
      <w:pPr>
        <w:rPr>
          <w:rFonts w:asciiTheme="minorEastAsia" w:hAnsiTheme="minorEastAsia"/>
          <w:szCs w:val="21"/>
        </w:rPr>
      </w:pPr>
    </w:p>
    <w:p w14:paraId="26FFC432" w14:textId="77777777" w:rsidR="005D412B" w:rsidRPr="00E86A19" w:rsidRDefault="005D412B" w:rsidP="00E92BA4">
      <w:pPr>
        <w:ind w:firstLineChars="100" w:firstLine="210"/>
        <w:rPr>
          <w:rFonts w:asciiTheme="minorEastAsia" w:hAnsiTheme="minorEastAsia"/>
          <w:szCs w:val="21"/>
        </w:rPr>
      </w:pPr>
      <w:r w:rsidRPr="00E86A19">
        <w:rPr>
          <w:rFonts w:asciiTheme="minorEastAsia" w:hAnsiTheme="minorEastAsia" w:hint="eastAsia"/>
          <w:szCs w:val="21"/>
        </w:rPr>
        <w:t>（施設の目的）</w:t>
      </w:r>
    </w:p>
    <w:p w14:paraId="3D167021" w14:textId="77777777" w:rsidR="005D412B" w:rsidRPr="00E86A19" w:rsidRDefault="00B93313">
      <w:pPr>
        <w:rPr>
          <w:rFonts w:asciiTheme="minorEastAsia" w:hAnsiTheme="minorEastAsia"/>
          <w:szCs w:val="21"/>
        </w:rPr>
      </w:pPr>
      <w:r>
        <w:rPr>
          <w:rFonts w:asciiTheme="minorEastAsia" w:hAnsiTheme="minorEastAsia" w:hint="eastAsia"/>
          <w:szCs w:val="21"/>
        </w:rPr>
        <w:t xml:space="preserve">第２条　</w:t>
      </w:r>
      <w:r w:rsidR="00A37E88">
        <w:rPr>
          <w:rFonts w:asciiTheme="minorEastAsia" w:hAnsiTheme="minorEastAsia" w:hint="eastAsia"/>
          <w:szCs w:val="21"/>
        </w:rPr>
        <w:t>認定こども園</w:t>
      </w:r>
      <w:r w:rsidR="00E92BA4" w:rsidRPr="00E86A19">
        <w:rPr>
          <w:rFonts w:asciiTheme="minorEastAsia" w:hAnsiTheme="minorEastAsia" w:hint="eastAsia"/>
          <w:szCs w:val="21"/>
        </w:rPr>
        <w:t>金木幼稚園</w:t>
      </w:r>
      <w:r w:rsidR="005D412B" w:rsidRPr="00E86A19">
        <w:rPr>
          <w:rFonts w:asciiTheme="minorEastAsia" w:hAnsiTheme="minorEastAsia" w:hint="eastAsia"/>
          <w:szCs w:val="21"/>
        </w:rPr>
        <w:t>（以下、「当園」という。）</w:t>
      </w:r>
      <w:r w:rsidR="00E92BA4" w:rsidRPr="00E86A19">
        <w:rPr>
          <w:rFonts w:asciiTheme="minorEastAsia" w:hAnsiTheme="minorEastAsia" w:hint="eastAsia"/>
          <w:szCs w:val="21"/>
        </w:rPr>
        <w:t>は、特定教育・保育施設の適切な運営を確保するために、人員及び管理運営に関する事項を定め、当園を利用する小学校就学前の子ども（以下「利用子ども」という。）に対し、適正な</w:t>
      </w:r>
      <w:r w:rsidR="00FE2ACC" w:rsidRPr="00E86A19">
        <w:rPr>
          <w:rFonts w:asciiTheme="minorEastAsia" w:hAnsiTheme="minorEastAsia" w:hint="eastAsia"/>
          <w:szCs w:val="21"/>
        </w:rPr>
        <w:t>特定教育・保育を提供することを目的とする。</w:t>
      </w:r>
    </w:p>
    <w:p w14:paraId="20D88426" w14:textId="77777777" w:rsidR="00FE2ACC" w:rsidRPr="00E86A19" w:rsidRDefault="00FE2ACC">
      <w:pPr>
        <w:rPr>
          <w:rFonts w:asciiTheme="minorEastAsia" w:hAnsiTheme="minorEastAsia"/>
          <w:szCs w:val="21"/>
        </w:rPr>
      </w:pPr>
    </w:p>
    <w:p w14:paraId="2D525755" w14:textId="77777777" w:rsidR="00FE2ACC" w:rsidRPr="00E86A19" w:rsidRDefault="00FE2ACC">
      <w:pPr>
        <w:rPr>
          <w:rFonts w:asciiTheme="minorEastAsia" w:hAnsiTheme="minorEastAsia"/>
          <w:szCs w:val="21"/>
        </w:rPr>
      </w:pPr>
      <w:r w:rsidRPr="00E86A19">
        <w:rPr>
          <w:rFonts w:asciiTheme="minorEastAsia" w:hAnsiTheme="minorEastAsia" w:hint="eastAsia"/>
          <w:szCs w:val="21"/>
        </w:rPr>
        <w:t xml:space="preserve">　（運営の方針）</w:t>
      </w:r>
    </w:p>
    <w:p w14:paraId="4AED3431" w14:textId="77777777" w:rsidR="00FE2ACC" w:rsidRPr="00E86A19" w:rsidRDefault="00FE2ACC">
      <w:pPr>
        <w:rPr>
          <w:rFonts w:asciiTheme="minorEastAsia" w:hAnsiTheme="minorEastAsia"/>
          <w:szCs w:val="21"/>
        </w:rPr>
      </w:pPr>
      <w:r w:rsidRPr="00E86A19">
        <w:rPr>
          <w:rFonts w:asciiTheme="minorEastAsia" w:hAnsiTheme="minorEastAsia" w:hint="eastAsia"/>
          <w:szCs w:val="21"/>
        </w:rPr>
        <w:t>第３条　当園は、良質な水準かつ適切な内容の特定教育・保育の提供を行うことにより、全ての子どもが健やかに成長するために適切な環境が等しく確保されることを目指す。</w:t>
      </w:r>
    </w:p>
    <w:p w14:paraId="08F80D40" w14:textId="77777777" w:rsidR="00E668B4" w:rsidRPr="00E86A19" w:rsidRDefault="00E668B4">
      <w:pPr>
        <w:rPr>
          <w:rFonts w:asciiTheme="minorEastAsia" w:hAnsiTheme="minorEastAsia"/>
          <w:szCs w:val="21"/>
        </w:rPr>
      </w:pPr>
    </w:p>
    <w:p w14:paraId="2F2114BC" w14:textId="77777777" w:rsidR="00E668B4" w:rsidRPr="00E86A19" w:rsidRDefault="00E668B4">
      <w:pPr>
        <w:rPr>
          <w:rFonts w:asciiTheme="minorEastAsia" w:hAnsiTheme="minorEastAsia"/>
          <w:szCs w:val="21"/>
        </w:rPr>
      </w:pPr>
      <w:r w:rsidRPr="00E86A19">
        <w:rPr>
          <w:rFonts w:asciiTheme="minorEastAsia" w:hAnsiTheme="minorEastAsia" w:hint="eastAsia"/>
          <w:szCs w:val="21"/>
        </w:rPr>
        <w:t>２　　当園は、利用子どもの意志及び人格を尊重して、常に利用子どもの立場に立って、特定教育・保育を提供するよう努める。</w:t>
      </w:r>
    </w:p>
    <w:p w14:paraId="23254AE3" w14:textId="77777777" w:rsidR="00E668B4" w:rsidRPr="00E86A19" w:rsidRDefault="00E668B4">
      <w:pPr>
        <w:rPr>
          <w:rFonts w:asciiTheme="minorEastAsia" w:hAnsiTheme="minorEastAsia"/>
          <w:szCs w:val="21"/>
        </w:rPr>
      </w:pPr>
    </w:p>
    <w:p w14:paraId="68B6B117" w14:textId="77777777" w:rsidR="00E668B4" w:rsidRPr="00E86A19" w:rsidRDefault="00E668B4">
      <w:pPr>
        <w:rPr>
          <w:rFonts w:asciiTheme="minorEastAsia" w:hAnsiTheme="minorEastAsia"/>
          <w:szCs w:val="21"/>
        </w:rPr>
      </w:pPr>
      <w:r w:rsidRPr="00E86A19">
        <w:rPr>
          <w:rFonts w:asciiTheme="minorEastAsia" w:hAnsiTheme="minorEastAsia" w:hint="eastAsia"/>
          <w:szCs w:val="21"/>
        </w:rPr>
        <w:t>３　　当園は、地域及び家庭との結び付きを重視した運営を行い、都道府県、市町村、小学校、他の特定教育・保育施設等、地域子ども・子育て支援事業を行う者、他の児童福祉施設その他の学校又は保健医療サービスを提供する者との密接な連携に努める。</w:t>
      </w:r>
    </w:p>
    <w:p w14:paraId="43B4BC43" w14:textId="77777777" w:rsidR="00E668B4" w:rsidRPr="00E86A19" w:rsidRDefault="00E668B4">
      <w:pPr>
        <w:rPr>
          <w:rFonts w:asciiTheme="minorEastAsia" w:hAnsiTheme="minorEastAsia"/>
          <w:szCs w:val="21"/>
        </w:rPr>
      </w:pPr>
    </w:p>
    <w:p w14:paraId="07A72851" w14:textId="77777777" w:rsidR="00E668B4" w:rsidRPr="00E86A19" w:rsidRDefault="00E668B4">
      <w:pPr>
        <w:rPr>
          <w:rFonts w:asciiTheme="minorEastAsia" w:hAnsiTheme="minorEastAsia"/>
          <w:szCs w:val="21"/>
        </w:rPr>
      </w:pPr>
      <w:r w:rsidRPr="00E86A19">
        <w:rPr>
          <w:rFonts w:asciiTheme="minorEastAsia" w:hAnsiTheme="minorEastAsia" w:hint="eastAsia"/>
          <w:szCs w:val="21"/>
        </w:rPr>
        <w:t>４　　当園は、利用子どもの人権の擁護、虐待の防止等のため、責任者</w:t>
      </w:r>
      <w:r w:rsidR="00F2525F" w:rsidRPr="00E86A19">
        <w:rPr>
          <w:rFonts w:asciiTheme="minorEastAsia" w:hAnsiTheme="minorEastAsia" w:hint="eastAsia"/>
          <w:szCs w:val="21"/>
        </w:rPr>
        <w:t>を設置する等必要な体制の整備を行うとともに、従業員に対し、研修を実施する等の措置を講ずるよう努める。</w:t>
      </w:r>
    </w:p>
    <w:p w14:paraId="32C253F7" w14:textId="77777777" w:rsidR="00F2525F" w:rsidRPr="00E86A19" w:rsidRDefault="00F2525F">
      <w:pPr>
        <w:rPr>
          <w:rFonts w:asciiTheme="minorEastAsia" w:hAnsiTheme="minorEastAsia"/>
          <w:szCs w:val="21"/>
        </w:rPr>
      </w:pPr>
    </w:p>
    <w:p w14:paraId="641BE878" w14:textId="77777777" w:rsidR="00F2525F" w:rsidRPr="00E86A19" w:rsidRDefault="00F2525F">
      <w:pPr>
        <w:rPr>
          <w:rFonts w:asciiTheme="minorEastAsia" w:hAnsiTheme="minorEastAsia"/>
          <w:szCs w:val="21"/>
        </w:rPr>
      </w:pPr>
      <w:r w:rsidRPr="00E86A19">
        <w:rPr>
          <w:rFonts w:asciiTheme="minorEastAsia" w:hAnsiTheme="minorEastAsia" w:hint="eastAsia"/>
          <w:szCs w:val="21"/>
        </w:rPr>
        <w:t>５　　当園は、教育基本法（平成１８年法律第</w:t>
      </w:r>
      <w:r w:rsidR="00E86B0C" w:rsidRPr="00E86A19">
        <w:rPr>
          <w:rFonts w:asciiTheme="minorEastAsia" w:hAnsiTheme="minorEastAsia" w:hint="eastAsia"/>
          <w:szCs w:val="21"/>
        </w:rPr>
        <w:t>１２０号）、学校教育法（昭和２２年法律第２６号）[就学前の子どもに関する教育</w:t>
      </w:r>
      <w:r w:rsidR="00514EAE" w:rsidRPr="00E86A19">
        <w:rPr>
          <w:rFonts w:asciiTheme="minorEastAsia" w:hAnsiTheme="minorEastAsia" w:hint="eastAsia"/>
          <w:szCs w:val="21"/>
        </w:rPr>
        <w:t>、保育等の総合的な提供の推進に関する法律（平成１８年法律第７７号）]及び子ども・子育て支援法（平成２４年法律第６５号）その他の関係法令を遵守して運営する。</w:t>
      </w:r>
    </w:p>
    <w:p w14:paraId="1DB23736" w14:textId="77777777" w:rsidR="006F1CC5" w:rsidRPr="00E86A19" w:rsidRDefault="006F1CC5">
      <w:pPr>
        <w:rPr>
          <w:rFonts w:asciiTheme="minorEastAsia" w:hAnsiTheme="minorEastAsia"/>
          <w:szCs w:val="21"/>
        </w:rPr>
      </w:pPr>
    </w:p>
    <w:p w14:paraId="58FCD082" w14:textId="77777777" w:rsidR="00514EAE" w:rsidRPr="00E86A19" w:rsidRDefault="00514EAE" w:rsidP="00514EAE">
      <w:pPr>
        <w:autoSpaceDE w:val="0"/>
        <w:autoSpaceDN w:val="0"/>
        <w:adjustRightInd w:val="0"/>
        <w:jc w:val="left"/>
        <w:rPr>
          <w:rFonts w:asciiTheme="minorEastAsia" w:hAnsiTheme="minorEastAsia" w:cs="ＭＳ 明朝"/>
          <w:color w:val="000000"/>
          <w:kern w:val="0"/>
          <w:szCs w:val="21"/>
        </w:rPr>
      </w:pPr>
      <w:r w:rsidRPr="00E86A19">
        <w:rPr>
          <w:rFonts w:asciiTheme="minorEastAsia" w:hAnsiTheme="minorEastAsia" w:cs="ＭＳ 明朝" w:hint="eastAsia"/>
          <w:color w:val="000000"/>
          <w:kern w:val="0"/>
          <w:szCs w:val="21"/>
        </w:rPr>
        <w:t>（</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提供する特定教育・保育の内容）</w:t>
      </w:r>
    </w:p>
    <w:p w14:paraId="75D7E669" w14:textId="77777777" w:rsidR="00514EAE" w:rsidRDefault="00514EAE" w:rsidP="00514EAE">
      <w:pPr>
        <w:autoSpaceDE w:val="0"/>
        <w:autoSpaceDN w:val="0"/>
        <w:adjustRightInd w:val="0"/>
        <w:jc w:val="left"/>
        <w:rPr>
          <w:rFonts w:asciiTheme="minorEastAsia" w:hAnsiTheme="minorEastAsia" w:cs="ＭＳ 明朝"/>
          <w:color w:val="000000"/>
          <w:kern w:val="0"/>
          <w:szCs w:val="21"/>
        </w:rPr>
      </w:pPr>
      <w:r w:rsidRPr="00E86A19">
        <w:rPr>
          <w:rFonts w:asciiTheme="minorEastAsia" w:hAnsiTheme="minorEastAsia" w:cs="ＭＳ 明朝" w:hint="eastAsia"/>
          <w:color w:val="000000"/>
          <w:kern w:val="0"/>
          <w:szCs w:val="21"/>
        </w:rPr>
        <w:t>第４</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条</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当園は、子ども・子育て支援法、その他関係法令等を遵守し、幼保連携型認定こども園教育・保育要領を踏まえ、幼稚園教育要領及び保育所保育指針に基づき、利用子どもの心身の状況等に応じて、特定教育・保育を提供する。</w:t>
      </w:r>
    </w:p>
    <w:p w14:paraId="76AF4C84" w14:textId="77777777" w:rsidR="00E86A19" w:rsidRDefault="00E86A19" w:rsidP="00514EAE">
      <w:pPr>
        <w:autoSpaceDE w:val="0"/>
        <w:autoSpaceDN w:val="0"/>
        <w:adjustRightInd w:val="0"/>
        <w:jc w:val="left"/>
        <w:rPr>
          <w:rFonts w:asciiTheme="minorEastAsia" w:hAnsiTheme="minorEastAsia" w:cs="ＭＳ 明朝"/>
          <w:color w:val="000000"/>
          <w:kern w:val="0"/>
          <w:szCs w:val="21"/>
        </w:rPr>
      </w:pPr>
    </w:p>
    <w:p w14:paraId="3E176641" w14:textId="77777777" w:rsidR="00B93313" w:rsidRPr="00E86A19" w:rsidRDefault="00B93313" w:rsidP="00514EAE">
      <w:pPr>
        <w:autoSpaceDE w:val="0"/>
        <w:autoSpaceDN w:val="0"/>
        <w:adjustRightInd w:val="0"/>
        <w:jc w:val="left"/>
        <w:rPr>
          <w:rFonts w:asciiTheme="minorEastAsia" w:hAnsiTheme="minorEastAsia" w:cs="ＭＳ 明朝"/>
          <w:color w:val="000000"/>
          <w:kern w:val="0"/>
          <w:szCs w:val="21"/>
        </w:rPr>
      </w:pPr>
    </w:p>
    <w:p w14:paraId="22BAA0A9" w14:textId="77777777" w:rsidR="00514EAE" w:rsidRPr="00E86A19" w:rsidRDefault="00514EAE" w:rsidP="00514EAE">
      <w:pPr>
        <w:autoSpaceDE w:val="0"/>
        <w:autoSpaceDN w:val="0"/>
        <w:adjustRightInd w:val="0"/>
        <w:jc w:val="left"/>
        <w:rPr>
          <w:rFonts w:asciiTheme="minorEastAsia" w:hAnsiTheme="minorEastAsia" w:cs="ＭＳ 明朝"/>
          <w:color w:val="000000"/>
          <w:kern w:val="0"/>
          <w:szCs w:val="21"/>
        </w:rPr>
      </w:pPr>
      <w:r w:rsidRPr="00E86A19">
        <w:rPr>
          <w:rFonts w:asciiTheme="minorEastAsia" w:hAnsiTheme="minorEastAsia" w:cs="ＭＳ 明朝" w:hint="eastAsia"/>
          <w:color w:val="000000"/>
          <w:kern w:val="0"/>
          <w:szCs w:val="21"/>
        </w:rPr>
        <w:lastRenderedPageBreak/>
        <w:t>（</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保護者に対する子育て支援の内容）</w:t>
      </w:r>
    </w:p>
    <w:p w14:paraId="6CB22D16" w14:textId="77777777" w:rsidR="00514EAE" w:rsidRPr="00E86A19" w:rsidRDefault="00514EAE" w:rsidP="00514EAE">
      <w:pPr>
        <w:autoSpaceDE w:val="0"/>
        <w:autoSpaceDN w:val="0"/>
        <w:adjustRightInd w:val="0"/>
        <w:jc w:val="left"/>
        <w:rPr>
          <w:rFonts w:asciiTheme="minorEastAsia" w:hAnsiTheme="minorEastAsia" w:cs="ＭＳ 明朝"/>
          <w:color w:val="000000"/>
          <w:kern w:val="0"/>
          <w:szCs w:val="21"/>
        </w:rPr>
      </w:pPr>
      <w:r w:rsidRPr="00E86A19">
        <w:rPr>
          <w:rFonts w:asciiTheme="minorEastAsia" w:hAnsiTheme="minorEastAsia" w:cs="ＭＳ 明朝" w:hint="eastAsia"/>
          <w:color w:val="000000"/>
          <w:kern w:val="0"/>
          <w:szCs w:val="21"/>
        </w:rPr>
        <w:t>第５</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条</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当園における保護者に対する子育ての支援は、保護者が子育てについての第一義的責任を有するという基本認識の下に、子育てを自ら実践する力の向上を積極的に支援するものとする。</w:t>
      </w:r>
    </w:p>
    <w:p w14:paraId="0A789FF4" w14:textId="77777777" w:rsidR="00514EAE" w:rsidRPr="00E86A19" w:rsidRDefault="00514EAE" w:rsidP="00514EAE">
      <w:pPr>
        <w:autoSpaceDE w:val="0"/>
        <w:autoSpaceDN w:val="0"/>
        <w:adjustRightInd w:val="0"/>
        <w:jc w:val="left"/>
        <w:rPr>
          <w:rFonts w:asciiTheme="minorEastAsia" w:hAnsiTheme="minorEastAsia" w:cs="ＭＳ 明朝"/>
          <w:color w:val="000000"/>
          <w:kern w:val="0"/>
          <w:szCs w:val="21"/>
        </w:rPr>
      </w:pPr>
      <w:r w:rsidRPr="00E86A19">
        <w:rPr>
          <w:rFonts w:asciiTheme="minorEastAsia" w:hAnsiTheme="minorEastAsia" w:cs="ＭＳ 明朝" w:hint="eastAsia"/>
          <w:color w:val="000000"/>
          <w:kern w:val="0"/>
          <w:szCs w:val="21"/>
        </w:rPr>
        <w:t>２</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当園は、教育及び保育に関する専門性を十分に活用し、子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14:paraId="509D09F7" w14:textId="77777777" w:rsidR="00514EAE" w:rsidRDefault="00514EAE" w:rsidP="00514EAE">
      <w:pPr>
        <w:autoSpaceDE w:val="0"/>
        <w:autoSpaceDN w:val="0"/>
        <w:adjustRightInd w:val="0"/>
        <w:jc w:val="left"/>
        <w:rPr>
          <w:rFonts w:asciiTheme="minorEastAsia" w:hAnsiTheme="minorEastAsia" w:cs="ＭＳ 明朝"/>
          <w:color w:val="000000"/>
          <w:kern w:val="0"/>
          <w:szCs w:val="21"/>
        </w:rPr>
      </w:pPr>
      <w:r w:rsidRPr="00E86A19">
        <w:rPr>
          <w:rFonts w:asciiTheme="minorEastAsia" w:hAnsiTheme="minorEastAsia" w:cs="ＭＳ 明朝" w:hint="eastAsia"/>
          <w:color w:val="000000"/>
          <w:kern w:val="0"/>
          <w:szCs w:val="21"/>
        </w:rPr>
        <w:t>３</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当園は、保護者に対する子育ての支援において、地域の人材及び社会資源の活用を図るよう努める。</w:t>
      </w:r>
    </w:p>
    <w:p w14:paraId="339416A8" w14:textId="77777777" w:rsidR="00E86A19" w:rsidRPr="00E86A19" w:rsidRDefault="00E86A19" w:rsidP="00514EAE">
      <w:pPr>
        <w:autoSpaceDE w:val="0"/>
        <w:autoSpaceDN w:val="0"/>
        <w:adjustRightInd w:val="0"/>
        <w:jc w:val="left"/>
        <w:rPr>
          <w:rFonts w:asciiTheme="minorEastAsia" w:hAnsiTheme="minorEastAsia" w:cs="ＭＳ 明朝"/>
          <w:color w:val="000000"/>
          <w:kern w:val="0"/>
          <w:szCs w:val="21"/>
        </w:rPr>
      </w:pPr>
    </w:p>
    <w:p w14:paraId="53360146" w14:textId="77777777" w:rsidR="00514EAE" w:rsidRPr="00E86A19" w:rsidRDefault="00514EAE" w:rsidP="00514EAE">
      <w:pPr>
        <w:autoSpaceDE w:val="0"/>
        <w:autoSpaceDN w:val="0"/>
        <w:adjustRightInd w:val="0"/>
        <w:jc w:val="left"/>
        <w:rPr>
          <w:rFonts w:asciiTheme="minorEastAsia" w:hAnsiTheme="minorEastAsia" w:cs="ＭＳ 明朝"/>
          <w:color w:val="000000"/>
          <w:kern w:val="0"/>
          <w:szCs w:val="21"/>
        </w:rPr>
      </w:pPr>
      <w:r w:rsidRPr="00E86A19">
        <w:rPr>
          <w:rFonts w:asciiTheme="minorEastAsia" w:hAnsiTheme="minorEastAsia" w:cs="ＭＳ 明朝" w:hint="eastAsia"/>
          <w:color w:val="000000"/>
          <w:kern w:val="0"/>
          <w:szCs w:val="21"/>
        </w:rPr>
        <w:t>（</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職員の職種、員数及び職務の内容）</w:t>
      </w:r>
    </w:p>
    <w:p w14:paraId="59DBB6E4" w14:textId="77777777" w:rsidR="00514EAE" w:rsidRPr="00E86A19" w:rsidRDefault="00514EAE" w:rsidP="00514EAE">
      <w:pPr>
        <w:autoSpaceDE w:val="0"/>
        <w:autoSpaceDN w:val="0"/>
        <w:adjustRightInd w:val="0"/>
        <w:jc w:val="left"/>
        <w:rPr>
          <w:rFonts w:asciiTheme="minorEastAsia" w:hAnsiTheme="minorEastAsia" w:cs="ＭＳ 明朝"/>
          <w:color w:val="000000"/>
          <w:kern w:val="0"/>
          <w:szCs w:val="21"/>
        </w:rPr>
      </w:pPr>
      <w:r w:rsidRPr="00E86A19">
        <w:rPr>
          <w:rFonts w:asciiTheme="minorEastAsia" w:hAnsiTheme="minorEastAsia" w:cs="ＭＳ 明朝" w:hint="eastAsia"/>
          <w:color w:val="000000"/>
          <w:kern w:val="0"/>
          <w:szCs w:val="21"/>
        </w:rPr>
        <w:t>第６</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条</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当園が特定教育・保育を提供するに当たり、職員の職種、員数及び職務内容は次のとおりとする。</w:t>
      </w:r>
    </w:p>
    <w:p w14:paraId="5D042836" w14:textId="77777777" w:rsidR="00E86A19" w:rsidRDefault="00E86A19" w:rsidP="00514EAE">
      <w:pPr>
        <w:autoSpaceDE w:val="0"/>
        <w:autoSpaceDN w:val="0"/>
        <w:adjustRightInd w:val="0"/>
        <w:jc w:val="left"/>
        <w:rPr>
          <w:rFonts w:asciiTheme="minorEastAsia" w:hAnsiTheme="minorEastAsia" w:cs="ＭＳ 明朝"/>
          <w:color w:val="FF0000"/>
          <w:kern w:val="0"/>
          <w:szCs w:val="21"/>
        </w:rPr>
      </w:pPr>
    </w:p>
    <w:p w14:paraId="0387823A" w14:textId="77777777" w:rsidR="00514EAE" w:rsidRPr="00E86A19" w:rsidRDefault="00514EAE" w:rsidP="00514EAE">
      <w:pPr>
        <w:autoSpaceDE w:val="0"/>
        <w:autoSpaceDN w:val="0"/>
        <w:adjustRightInd w:val="0"/>
        <w:jc w:val="left"/>
        <w:rPr>
          <w:rFonts w:asciiTheme="minorEastAsia" w:hAnsiTheme="minorEastAsia" w:cs="ＭＳ 明朝"/>
          <w:color w:val="000000"/>
          <w:kern w:val="0"/>
          <w:szCs w:val="21"/>
        </w:rPr>
      </w:pPr>
      <w:r w:rsidRPr="00E86A19">
        <w:rPr>
          <w:rFonts w:asciiTheme="minorEastAsia" w:hAnsiTheme="minorEastAsia" w:cs="ＭＳ 明朝" w:hint="eastAsia"/>
          <w:color w:val="000000"/>
          <w:kern w:val="0"/>
          <w:szCs w:val="21"/>
        </w:rPr>
        <w:t>（</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１</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園長</w:t>
      </w:r>
      <w:r w:rsidRPr="00E86A19">
        <w:rPr>
          <w:rFonts w:asciiTheme="minorEastAsia" w:hAnsiTheme="minorEastAsia" w:cs="ＭＳ 明朝"/>
          <w:color w:val="000000"/>
          <w:kern w:val="0"/>
          <w:szCs w:val="21"/>
        </w:rPr>
        <w:t xml:space="preserve"> </w:t>
      </w:r>
      <w:r w:rsidRPr="00E86A19">
        <w:rPr>
          <w:rFonts w:asciiTheme="minorEastAsia" w:hAnsiTheme="minorEastAsia" w:cs="Century"/>
          <w:color w:val="000000"/>
          <w:kern w:val="0"/>
          <w:szCs w:val="21"/>
        </w:rPr>
        <w:t xml:space="preserve">1 </w:t>
      </w:r>
      <w:r w:rsidRPr="00E86A19">
        <w:rPr>
          <w:rFonts w:asciiTheme="minorEastAsia" w:hAnsiTheme="minorEastAsia" w:cs="ＭＳ 明朝" w:hint="eastAsia"/>
          <w:color w:val="000000"/>
          <w:kern w:val="0"/>
          <w:szCs w:val="21"/>
        </w:rPr>
        <w:t>人</w:t>
      </w:r>
    </w:p>
    <w:p w14:paraId="009BA00C" w14:textId="77777777" w:rsidR="00514EAE" w:rsidRPr="00E86A19" w:rsidRDefault="00514EAE" w:rsidP="00E86A19">
      <w:pPr>
        <w:autoSpaceDE w:val="0"/>
        <w:autoSpaceDN w:val="0"/>
        <w:adjustRightInd w:val="0"/>
        <w:ind w:firstLineChars="100" w:firstLine="210"/>
        <w:jc w:val="left"/>
        <w:rPr>
          <w:rFonts w:asciiTheme="minorEastAsia" w:hAnsiTheme="minorEastAsia" w:cs="ＭＳ 明朝"/>
          <w:color w:val="000000"/>
          <w:kern w:val="0"/>
          <w:szCs w:val="21"/>
        </w:rPr>
      </w:pPr>
      <w:r w:rsidRPr="00E86A19">
        <w:rPr>
          <w:rFonts w:asciiTheme="minorEastAsia" w:hAnsiTheme="minorEastAsia" w:cs="ＭＳ 明朝" w:hint="eastAsia"/>
          <w:color w:val="000000"/>
          <w:kern w:val="0"/>
          <w:szCs w:val="21"/>
        </w:rPr>
        <w:t>園長は、園務をつかさどり、所属職員を監督する。</w:t>
      </w:r>
    </w:p>
    <w:p w14:paraId="6D57AFF1" w14:textId="77777777" w:rsidR="00514EAE" w:rsidRPr="00E86A19" w:rsidRDefault="00514EAE" w:rsidP="00514EAE">
      <w:pPr>
        <w:autoSpaceDE w:val="0"/>
        <w:autoSpaceDN w:val="0"/>
        <w:adjustRightInd w:val="0"/>
        <w:jc w:val="left"/>
        <w:rPr>
          <w:rFonts w:asciiTheme="minorEastAsia" w:hAnsiTheme="minorEastAsia" w:cs="ＭＳ 明朝"/>
          <w:color w:val="000000"/>
          <w:kern w:val="0"/>
          <w:szCs w:val="21"/>
        </w:rPr>
      </w:pPr>
      <w:r w:rsidRPr="00E86A19">
        <w:rPr>
          <w:rFonts w:asciiTheme="minorEastAsia" w:hAnsiTheme="minorEastAsia" w:cs="ＭＳ 明朝" w:hint="eastAsia"/>
          <w:color w:val="000000"/>
          <w:kern w:val="0"/>
          <w:szCs w:val="21"/>
        </w:rPr>
        <w:t>（</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２</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w:t>
      </w:r>
      <w:r w:rsidRPr="00E86A19">
        <w:rPr>
          <w:rFonts w:asciiTheme="minorEastAsia" w:hAnsiTheme="minorEastAsia" w:cs="ＭＳ 明朝"/>
          <w:color w:val="000000"/>
          <w:kern w:val="0"/>
          <w:szCs w:val="21"/>
        </w:rPr>
        <w:t xml:space="preserve"> </w:t>
      </w:r>
      <w:r w:rsidR="00B93313">
        <w:rPr>
          <w:rFonts w:asciiTheme="minorEastAsia" w:hAnsiTheme="minorEastAsia" w:cs="ＭＳ 明朝" w:hint="eastAsia"/>
          <w:color w:val="000000"/>
          <w:kern w:val="0"/>
          <w:szCs w:val="21"/>
        </w:rPr>
        <w:t>副園長</w:t>
      </w:r>
      <w:r w:rsidRPr="00E86A19">
        <w:rPr>
          <w:rFonts w:asciiTheme="minorEastAsia" w:hAnsiTheme="minorEastAsia" w:cs="ＭＳ 明朝"/>
          <w:color w:val="000000"/>
          <w:kern w:val="0"/>
          <w:szCs w:val="21"/>
        </w:rPr>
        <w:t xml:space="preserve"> </w:t>
      </w:r>
      <w:r w:rsidRPr="00E86A19">
        <w:rPr>
          <w:rFonts w:asciiTheme="minorEastAsia" w:hAnsiTheme="minorEastAsia" w:cs="Century"/>
          <w:color w:val="000000"/>
          <w:kern w:val="0"/>
          <w:szCs w:val="21"/>
        </w:rPr>
        <w:t xml:space="preserve">1 </w:t>
      </w:r>
      <w:r w:rsidRPr="00E86A19">
        <w:rPr>
          <w:rFonts w:asciiTheme="minorEastAsia" w:hAnsiTheme="minorEastAsia" w:cs="ＭＳ 明朝" w:hint="eastAsia"/>
          <w:color w:val="000000"/>
          <w:kern w:val="0"/>
          <w:szCs w:val="21"/>
        </w:rPr>
        <w:t>人</w:t>
      </w:r>
    </w:p>
    <w:p w14:paraId="5805AA9C" w14:textId="77777777" w:rsidR="00514EAE" w:rsidRPr="00E86A19" w:rsidRDefault="00514EAE" w:rsidP="00E86A19">
      <w:pPr>
        <w:autoSpaceDE w:val="0"/>
        <w:autoSpaceDN w:val="0"/>
        <w:adjustRightInd w:val="0"/>
        <w:ind w:firstLineChars="100" w:firstLine="210"/>
        <w:jc w:val="left"/>
        <w:rPr>
          <w:rFonts w:asciiTheme="minorEastAsia" w:hAnsiTheme="minorEastAsia" w:cs="ＭＳ 明朝"/>
          <w:color w:val="000000"/>
          <w:kern w:val="0"/>
          <w:szCs w:val="21"/>
        </w:rPr>
      </w:pPr>
      <w:r w:rsidRPr="00E86A19">
        <w:rPr>
          <w:rFonts w:asciiTheme="minorEastAsia" w:hAnsiTheme="minorEastAsia" w:cs="ＭＳ 明朝" w:hint="eastAsia"/>
          <w:color w:val="000000"/>
          <w:kern w:val="0"/>
          <w:szCs w:val="21"/>
        </w:rPr>
        <w:t>副園長（</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教頭）</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は、園長を助け、命を受けて園務をつかさどる。</w:t>
      </w:r>
    </w:p>
    <w:p w14:paraId="6C6F0400" w14:textId="77777777" w:rsidR="00514EAE" w:rsidRPr="00E86A19" w:rsidRDefault="00514EAE" w:rsidP="00514EAE">
      <w:pPr>
        <w:autoSpaceDE w:val="0"/>
        <w:autoSpaceDN w:val="0"/>
        <w:adjustRightInd w:val="0"/>
        <w:jc w:val="left"/>
        <w:rPr>
          <w:rFonts w:asciiTheme="minorEastAsia" w:hAnsiTheme="minorEastAsia" w:cs="ＭＳ 明朝"/>
          <w:color w:val="000000"/>
          <w:kern w:val="0"/>
          <w:szCs w:val="21"/>
        </w:rPr>
      </w:pPr>
      <w:r w:rsidRPr="00E86A19">
        <w:rPr>
          <w:rFonts w:asciiTheme="minorEastAsia" w:hAnsiTheme="minorEastAsia" w:cs="ＭＳ 明朝" w:hint="eastAsia"/>
          <w:color w:val="000000"/>
          <w:kern w:val="0"/>
          <w:szCs w:val="21"/>
        </w:rPr>
        <w:t>（３</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w:t>
      </w:r>
      <w:r w:rsidRPr="00E86A19">
        <w:rPr>
          <w:rFonts w:asciiTheme="minorEastAsia" w:hAnsiTheme="minorEastAsia" w:cs="ＭＳ 明朝"/>
          <w:color w:val="000000"/>
          <w:kern w:val="0"/>
          <w:szCs w:val="21"/>
        </w:rPr>
        <w:t xml:space="preserve"> </w:t>
      </w:r>
      <w:r w:rsidRPr="00E86A19">
        <w:rPr>
          <w:rFonts w:asciiTheme="minorEastAsia" w:hAnsiTheme="minorEastAsia" w:cs="ＭＳ 明朝" w:hint="eastAsia"/>
          <w:color w:val="000000"/>
          <w:kern w:val="0"/>
          <w:szCs w:val="21"/>
        </w:rPr>
        <w:t>主幹教諭</w:t>
      </w:r>
      <w:r w:rsidRPr="00E86A19">
        <w:rPr>
          <w:rFonts w:asciiTheme="minorEastAsia" w:hAnsiTheme="minorEastAsia" w:cs="ＭＳ 明朝"/>
          <w:color w:val="000000"/>
          <w:kern w:val="0"/>
          <w:szCs w:val="21"/>
        </w:rPr>
        <w:t xml:space="preserve"> </w:t>
      </w:r>
      <w:r w:rsidRPr="00E86A19">
        <w:rPr>
          <w:rFonts w:asciiTheme="minorEastAsia" w:hAnsiTheme="minorEastAsia" w:cs="Century"/>
          <w:color w:val="000000"/>
          <w:kern w:val="0"/>
          <w:szCs w:val="21"/>
        </w:rPr>
        <w:t xml:space="preserve">1 </w:t>
      </w:r>
      <w:r w:rsidRPr="00E86A19">
        <w:rPr>
          <w:rFonts w:asciiTheme="minorEastAsia" w:hAnsiTheme="minorEastAsia" w:cs="ＭＳ 明朝" w:hint="eastAsia"/>
          <w:color w:val="000000"/>
          <w:kern w:val="0"/>
          <w:szCs w:val="21"/>
        </w:rPr>
        <w:t>人</w:t>
      </w:r>
    </w:p>
    <w:p w14:paraId="79F97253" w14:textId="77777777" w:rsidR="00514EAE" w:rsidRPr="00E86A19" w:rsidRDefault="00514EAE" w:rsidP="00F47404">
      <w:pPr>
        <w:autoSpaceDE w:val="0"/>
        <w:autoSpaceDN w:val="0"/>
        <w:adjustRightInd w:val="0"/>
        <w:ind w:leftChars="100" w:left="210"/>
        <w:jc w:val="left"/>
        <w:rPr>
          <w:rFonts w:asciiTheme="minorEastAsia" w:hAnsiTheme="minorEastAsia" w:cs="ＭＳ 明朝"/>
          <w:color w:val="000000"/>
          <w:kern w:val="0"/>
          <w:szCs w:val="21"/>
        </w:rPr>
      </w:pPr>
      <w:r w:rsidRPr="00E86A19">
        <w:rPr>
          <w:rFonts w:asciiTheme="minorEastAsia" w:hAnsiTheme="minorEastAsia" w:cs="ＭＳ 明朝" w:hint="eastAsia"/>
          <w:color w:val="000000"/>
          <w:kern w:val="0"/>
          <w:szCs w:val="21"/>
        </w:rPr>
        <w:t>主幹教諭は、園長（</w:t>
      </w:r>
      <w:r w:rsidRPr="00E86A19">
        <w:rPr>
          <w:rFonts w:asciiTheme="minorEastAsia" w:hAnsiTheme="minorEastAsia" w:cs="ＭＳ 明朝"/>
          <w:color w:val="000000"/>
          <w:kern w:val="0"/>
          <w:szCs w:val="21"/>
        </w:rPr>
        <w:t xml:space="preserve"> </w:t>
      </w:r>
      <w:r w:rsidR="00B93313">
        <w:rPr>
          <w:rFonts w:asciiTheme="minorEastAsia" w:hAnsiTheme="minorEastAsia" w:cs="ＭＳ 明朝" w:hint="eastAsia"/>
          <w:color w:val="000000"/>
          <w:kern w:val="0"/>
          <w:szCs w:val="21"/>
        </w:rPr>
        <w:t>及び副園長）</w:t>
      </w:r>
      <w:r w:rsidRPr="00E86A19">
        <w:rPr>
          <w:rFonts w:asciiTheme="minorEastAsia" w:hAnsiTheme="minorEastAsia" w:cs="ＭＳ 明朝" w:hint="eastAsia"/>
          <w:color w:val="000000"/>
          <w:kern w:val="0"/>
          <w:szCs w:val="21"/>
        </w:rPr>
        <w:t>を助け、命を受けて園務の一部を整理し、幼児の教育をつかさどる。</w:t>
      </w:r>
    </w:p>
    <w:p w14:paraId="71A3E3F1"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（４</w:t>
      </w:r>
      <w:r w:rsidRPr="00DF6BE9">
        <w:rPr>
          <w:rFonts w:asciiTheme="minorEastAsia" w:hAnsiTheme="minorEastAsia" w:cs="ＭＳ 明朝"/>
          <w:color w:val="000000" w:themeColor="text1"/>
          <w:kern w:val="0"/>
          <w:szCs w:val="21"/>
        </w:rPr>
        <w:t xml:space="preserve"> </w:t>
      </w:r>
      <w:r w:rsidR="00E86A19" w:rsidRPr="00DF6BE9">
        <w:rPr>
          <w:rFonts w:asciiTheme="minorEastAsia" w:hAnsiTheme="minorEastAsia" w:cs="ＭＳ 明朝" w:hint="eastAsia"/>
          <w:color w:val="000000" w:themeColor="text1"/>
          <w:kern w:val="0"/>
          <w:szCs w:val="21"/>
        </w:rPr>
        <w:t>）主任保育</w:t>
      </w:r>
      <w:r w:rsidRPr="00DF6BE9">
        <w:rPr>
          <w:rFonts w:asciiTheme="minorEastAsia" w:hAnsiTheme="minorEastAsia" w:cs="ＭＳ 明朝" w:hint="eastAsia"/>
          <w:color w:val="000000" w:themeColor="text1"/>
          <w:kern w:val="0"/>
          <w:szCs w:val="21"/>
        </w:rPr>
        <w:t>教諭</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Century"/>
          <w:color w:val="000000" w:themeColor="text1"/>
          <w:kern w:val="0"/>
          <w:szCs w:val="21"/>
        </w:rPr>
        <w:t xml:space="preserve">1 </w:t>
      </w:r>
      <w:r w:rsidRPr="00DF6BE9">
        <w:rPr>
          <w:rFonts w:asciiTheme="minorEastAsia" w:hAnsiTheme="minorEastAsia" w:cs="ＭＳ 明朝" w:hint="eastAsia"/>
          <w:color w:val="000000" w:themeColor="text1"/>
          <w:kern w:val="0"/>
          <w:szCs w:val="21"/>
        </w:rPr>
        <w:t>人</w:t>
      </w:r>
    </w:p>
    <w:p w14:paraId="376C9641" w14:textId="77777777" w:rsidR="00E86A19" w:rsidRPr="00DF6BE9" w:rsidRDefault="00514EAE" w:rsidP="00F47404">
      <w:pPr>
        <w:autoSpaceDE w:val="0"/>
        <w:autoSpaceDN w:val="0"/>
        <w:adjustRightInd w:val="0"/>
        <w:ind w:leftChars="100" w:left="21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指導教諭は、幼児の教育をつかさどり、教諭その他の職員に対し、教育指導の改善及び充実のために必要な指導及び助言を行う。</w:t>
      </w:r>
    </w:p>
    <w:p w14:paraId="5BCCFF46"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５</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教諭</w:t>
      </w:r>
      <w:r w:rsidRPr="00DF6BE9">
        <w:rPr>
          <w:rFonts w:asciiTheme="minorEastAsia" w:hAnsiTheme="minorEastAsia" w:cs="ＭＳ 明朝"/>
          <w:color w:val="000000" w:themeColor="text1"/>
          <w:kern w:val="0"/>
          <w:szCs w:val="21"/>
        </w:rPr>
        <w:t xml:space="preserve"> </w:t>
      </w:r>
      <w:r w:rsidR="00F47404"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hint="eastAsia"/>
          <w:color w:val="000000" w:themeColor="text1"/>
          <w:kern w:val="0"/>
          <w:szCs w:val="21"/>
        </w:rPr>
        <w:t>人（</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常勤</w:t>
      </w:r>
      <w:r w:rsidR="00F47404"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hint="eastAsia"/>
          <w:color w:val="000000" w:themeColor="text1"/>
          <w:kern w:val="0"/>
          <w:szCs w:val="21"/>
        </w:rPr>
        <w:t>人、非常勤</w:t>
      </w:r>
      <w:r w:rsidR="00F47404" w:rsidRPr="00DF6BE9">
        <w:rPr>
          <w:rFonts w:asciiTheme="minorEastAsia" w:hAnsiTheme="minorEastAsia" w:cs="ＭＳ 明朝" w:hint="eastAsia"/>
          <w:color w:val="000000" w:themeColor="text1"/>
          <w:kern w:val="0"/>
          <w:szCs w:val="21"/>
        </w:rPr>
        <w:t>０</w:t>
      </w:r>
      <w:r w:rsidRPr="00DF6BE9">
        <w:rPr>
          <w:rFonts w:asciiTheme="minorEastAsia" w:hAnsiTheme="minorEastAsia" w:cs="ＭＳ 明朝" w:hint="eastAsia"/>
          <w:color w:val="000000" w:themeColor="text1"/>
          <w:kern w:val="0"/>
          <w:szCs w:val="21"/>
        </w:rPr>
        <w:t>人）</w:t>
      </w:r>
    </w:p>
    <w:p w14:paraId="6269FB17" w14:textId="77777777" w:rsidR="00514EAE" w:rsidRPr="00DF6BE9" w:rsidRDefault="00514EAE" w:rsidP="00F47404">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教諭は、幼児の教育をつかさどる。</w:t>
      </w:r>
    </w:p>
    <w:p w14:paraId="16D29952"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00F47404" w:rsidRPr="00DF6BE9">
        <w:rPr>
          <w:rFonts w:asciiTheme="minorEastAsia" w:hAnsiTheme="minorEastAsia" w:cs="ＭＳ 明朝" w:hint="eastAsia"/>
          <w:color w:val="000000" w:themeColor="text1"/>
          <w:kern w:val="0"/>
          <w:szCs w:val="21"/>
        </w:rPr>
        <w:t>６</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保育士</w:t>
      </w:r>
      <w:r w:rsidRPr="00DF6BE9">
        <w:rPr>
          <w:rFonts w:asciiTheme="minorEastAsia" w:hAnsiTheme="minorEastAsia" w:cs="ＭＳ 明朝"/>
          <w:color w:val="000000" w:themeColor="text1"/>
          <w:kern w:val="0"/>
          <w:szCs w:val="21"/>
        </w:rPr>
        <w:t xml:space="preserve"> </w:t>
      </w:r>
      <w:r w:rsidR="00F47404" w:rsidRPr="00DF6BE9">
        <w:rPr>
          <w:rFonts w:asciiTheme="minorEastAsia" w:hAnsiTheme="minorEastAsia" w:cs="ＭＳ 明朝" w:hint="eastAsia"/>
          <w:color w:val="000000" w:themeColor="text1"/>
          <w:kern w:val="0"/>
          <w:szCs w:val="21"/>
        </w:rPr>
        <w:t>４</w:t>
      </w:r>
      <w:r w:rsidRPr="00DF6BE9">
        <w:rPr>
          <w:rFonts w:asciiTheme="minorEastAsia" w:hAnsiTheme="minorEastAsia" w:cs="ＭＳ 明朝" w:hint="eastAsia"/>
          <w:color w:val="000000" w:themeColor="text1"/>
          <w:kern w:val="0"/>
          <w:szCs w:val="21"/>
        </w:rPr>
        <w:t>人（</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常勤</w:t>
      </w:r>
      <w:r w:rsidR="00F47404"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人、非常勤</w:t>
      </w:r>
      <w:r w:rsidR="00F47404"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人）</w:t>
      </w:r>
    </w:p>
    <w:p w14:paraId="28508AD9" w14:textId="77777777" w:rsidR="00514EAE" w:rsidRPr="00DF6BE9" w:rsidRDefault="00514EAE" w:rsidP="00F47404">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保育士は、保育課程及び指導計画の立案をし、その課程及び計画に基づきすべての</w:t>
      </w:r>
    </w:p>
    <w:p w14:paraId="34EB792E" w14:textId="77777777" w:rsidR="00514EAE" w:rsidRPr="00DF6BE9" w:rsidRDefault="00514EAE" w:rsidP="00F47404">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子どもが安定した生活を送り、充実した活動ができるよう保育を行う。</w:t>
      </w:r>
    </w:p>
    <w:p w14:paraId="4894A517" w14:textId="502D8E06" w:rsidR="00514EAE" w:rsidRPr="00DF6BE9" w:rsidRDefault="00F47404"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 xml:space="preserve">（７） 調理員 </w:t>
      </w:r>
      <w:r w:rsidR="00523AA3">
        <w:rPr>
          <w:rFonts w:asciiTheme="minorEastAsia" w:hAnsiTheme="minorEastAsia" w:cs="ＭＳ 明朝" w:hint="eastAsia"/>
          <w:color w:val="000000" w:themeColor="text1"/>
          <w:kern w:val="0"/>
          <w:szCs w:val="21"/>
        </w:rPr>
        <w:t>２</w:t>
      </w:r>
      <w:r w:rsidRPr="00DF6BE9">
        <w:rPr>
          <w:rFonts w:asciiTheme="minorEastAsia" w:hAnsiTheme="minorEastAsia" w:cs="ＭＳ 明朝" w:hint="eastAsia"/>
          <w:color w:val="000000" w:themeColor="text1"/>
          <w:kern w:val="0"/>
          <w:szCs w:val="21"/>
        </w:rPr>
        <w:t xml:space="preserve"> 人（ 常勤１人、非常勤</w:t>
      </w:r>
      <w:r w:rsidR="00523AA3">
        <w:rPr>
          <w:rFonts w:asciiTheme="minorEastAsia" w:hAnsiTheme="minorEastAsia" w:cs="ＭＳ 明朝" w:hint="eastAsia"/>
          <w:color w:val="000000" w:themeColor="text1"/>
          <w:kern w:val="0"/>
          <w:szCs w:val="21"/>
        </w:rPr>
        <w:t>１</w:t>
      </w:r>
      <w:r w:rsidRPr="00DF6BE9">
        <w:rPr>
          <w:rFonts w:asciiTheme="minorEastAsia" w:hAnsiTheme="minorEastAsia" w:cs="ＭＳ 明朝" w:hint="eastAsia"/>
          <w:color w:val="000000" w:themeColor="text1"/>
          <w:kern w:val="0"/>
          <w:szCs w:val="21"/>
        </w:rPr>
        <w:t>人）</w:t>
      </w:r>
    </w:p>
    <w:p w14:paraId="098E32DC" w14:textId="77777777" w:rsidR="00514EAE" w:rsidRPr="00DF6BE9" w:rsidRDefault="00514EAE" w:rsidP="00F47404">
      <w:pPr>
        <w:autoSpaceDE w:val="0"/>
        <w:autoSpaceDN w:val="0"/>
        <w:adjustRightInd w:val="0"/>
        <w:ind w:firstLineChars="100" w:firstLine="21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調理員は、献立に基づく調理業務及び食育に関する活動を行う。</w:t>
      </w:r>
    </w:p>
    <w:p w14:paraId="2F41CAAF" w14:textId="77777777" w:rsidR="00F47404" w:rsidRPr="00DF6BE9" w:rsidRDefault="00F47404" w:rsidP="00514EAE">
      <w:pPr>
        <w:autoSpaceDE w:val="0"/>
        <w:autoSpaceDN w:val="0"/>
        <w:adjustRightInd w:val="0"/>
        <w:jc w:val="left"/>
        <w:rPr>
          <w:rFonts w:asciiTheme="minorEastAsia" w:hAnsiTheme="minorEastAsia" w:cs="ＭＳ 明朝"/>
          <w:color w:val="000000" w:themeColor="text1"/>
          <w:kern w:val="0"/>
          <w:szCs w:val="21"/>
        </w:rPr>
      </w:pPr>
    </w:p>
    <w:p w14:paraId="0A096E39" w14:textId="77777777" w:rsidR="00F47404" w:rsidRPr="00DF6BE9" w:rsidRDefault="00F47404" w:rsidP="00514EAE">
      <w:pPr>
        <w:autoSpaceDE w:val="0"/>
        <w:autoSpaceDN w:val="0"/>
        <w:adjustRightInd w:val="0"/>
        <w:jc w:val="left"/>
        <w:rPr>
          <w:rFonts w:asciiTheme="minorEastAsia" w:hAnsiTheme="minorEastAsia" w:cs="ＭＳ 明朝"/>
          <w:color w:val="000000" w:themeColor="text1"/>
          <w:kern w:val="0"/>
          <w:szCs w:val="21"/>
        </w:rPr>
      </w:pPr>
    </w:p>
    <w:p w14:paraId="26D64199"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学期）</w:t>
      </w:r>
    </w:p>
    <w:p w14:paraId="049F499A"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第７</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条</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年を次の３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学期に分ける。</w:t>
      </w:r>
    </w:p>
    <w:p w14:paraId="6DD74334"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p>
    <w:p w14:paraId="763A0CCF"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第１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学期</w:t>
      </w:r>
      <w:r w:rsidRPr="00DF6BE9">
        <w:rPr>
          <w:rFonts w:asciiTheme="minorEastAsia" w:hAnsiTheme="minorEastAsia" w:cs="ＭＳ 明朝"/>
          <w:color w:val="000000" w:themeColor="text1"/>
          <w:kern w:val="0"/>
          <w:szCs w:val="21"/>
        </w:rPr>
        <w:t xml:space="preserve"> </w:t>
      </w:r>
      <w:r w:rsidR="00F47404" w:rsidRPr="00DF6BE9">
        <w:rPr>
          <w:rFonts w:asciiTheme="minorEastAsia" w:hAnsiTheme="minorEastAsia" w:cs="ＭＳ 明朝" w:hint="eastAsia"/>
          <w:color w:val="000000" w:themeColor="text1"/>
          <w:kern w:val="0"/>
          <w:szCs w:val="21"/>
        </w:rPr>
        <w:t>４</w:t>
      </w:r>
      <w:r w:rsidRPr="00DF6BE9">
        <w:rPr>
          <w:rFonts w:asciiTheme="minorEastAsia" w:hAnsiTheme="minorEastAsia" w:cs="ＭＳ 明朝" w:hint="eastAsia"/>
          <w:color w:val="000000" w:themeColor="text1"/>
          <w:kern w:val="0"/>
          <w:szCs w:val="21"/>
        </w:rPr>
        <w:t>月</w:t>
      </w:r>
      <w:r w:rsidR="00F47404"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日</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から</w:t>
      </w:r>
      <w:r w:rsidRPr="00DF6BE9">
        <w:rPr>
          <w:rFonts w:asciiTheme="minorEastAsia" w:hAnsiTheme="minorEastAsia" w:cs="ＭＳ 明朝"/>
          <w:color w:val="000000" w:themeColor="text1"/>
          <w:kern w:val="0"/>
          <w:szCs w:val="21"/>
        </w:rPr>
        <w:t xml:space="preserve"> </w:t>
      </w:r>
      <w:r w:rsidR="00F47404" w:rsidRPr="00DF6BE9">
        <w:rPr>
          <w:rFonts w:asciiTheme="minorEastAsia" w:hAnsiTheme="minorEastAsia" w:cs="ＭＳ 明朝" w:hint="eastAsia"/>
          <w:color w:val="000000" w:themeColor="text1"/>
          <w:kern w:val="0"/>
          <w:szCs w:val="21"/>
        </w:rPr>
        <w:t>７</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月</w:t>
      </w:r>
      <w:r w:rsidR="00F47404" w:rsidRPr="00DF6BE9">
        <w:rPr>
          <w:rFonts w:asciiTheme="minorEastAsia" w:hAnsiTheme="minorEastAsia" w:cs="ＭＳ 明朝" w:hint="eastAsia"/>
          <w:color w:val="000000" w:themeColor="text1"/>
          <w:kern w:val="0"/>
          <w:szCs w:val="21"/>
        </w:rPr>
        <w:t>３１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日</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まで</w:t>
      </w:r>
    </w:p>
    <w:p w14:paraId="2C0A6932"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第２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学期</w:t>
      </w:r>
      <w:r w:rsidRPr="00DF6BE9">
        <w:rPr>
          <w:rFonts w:asciiTheme="minorEastAsia" w:hAnsiTheme="minorEastAsia" w:cs="ＭＳ 明朝"/>
          <w:color w:val="000000" w:themeColor="text1"/>
          <w:kern w:val="0"/>
          <w:szCs w:val="21"/>
        </w:rPr>
        <w:t xml:space="preserve"> </w:t>
      </w:r>
      <w:r w:rsidR="00F47404" w:rsidRPr="00DF6BE9">
        <w:rPr>
          <w:rFonts w:asciiTheme="minorEastAsia" w:hAnsiTheme="minorEastAsia" w:cs="ＭＳ 明朝" w:hint="eastAsia"/>
          <w:color w:val="000000" w:themeColor="text1"/>
          <w:kern w:val="0"/>
          <w:szCs w:val="21"/>
        </w:rPr>
        <w:t>８</w:t>
      </w:r>
      <w:r w:rsidRPr="00DF6BE9">
        <w:rPr>
          <w:rFonts w:asciiTheme="minorEastAsia" w:hAnsiTheme="minorEastAsia" w:cs="ＭＳ 明朝" w:hint="eastAsia"/>
          <w:color w:val="000000" w:themeColor="text1"/>
          <w:kern w:val="0"/>
          <w:szCs w:val="21"/>
        </w:rPr>
        <w:t>月</w:t>
      </w:r>
      <w:r w:rsidR="00F47404"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hint="eastAsia"/>
          <w:color w:val="000000" w:themeColor="text1"/>
          <w:kern w:val="0"/>
          <w:szCs w:val="21"/>
        </w:rPr>
        <w:t>日</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から</w:t>
      </w:r>
      <w:r w:rsidRPr="00DF6BE9">
        <w:rPr>
          <w:rFonts w:asciiTheme="minorEastAsia" w:hAnsiTheme="minorEastAsia" w:cs="ＭＳ 明朝"/>
          <w:color w:val="000000" w:themeColor="text1"/>
          <w:kern w:val="0"/>
          <w:szCs w:val="21"/>
        </w:rPr>
        <w:t xml:space="preserve"> </w:t>
      </w:r>
      <w:r w:rsidR="00F47404" w:rsidRPr="00DF6BE9">
        <w:rPr>
          <w:rFonts w:asciiTheme="minorEastAsia" w:hAnsiTheme="minorEastAsia" w:cs="ＭＳ 明朝" w:hint="eastAsia"/>
          <w:color w:val="000000" w:themeColor="text1"/>
          <w:kern w:val="0"/>
          <w:szCs w:val="21"/>
        </w:rPr>
        <w:t>１２</w:t>
      </w:r>
      <w:r w:rsidRPr="00DF6BE9">
        <w:rPr>
          <w:rFonts w:asciiTheme="minorEastAsia" w:hAnsiTheme="minorEastAsia" w:cs="ＭＳ 明朝" w:hint="eastAsia"/>
          <w:color w:val="000000" w:themeColor="text1"/>
          <w:kern w:val="0"/>
          <w:szCs w:val="21"/>
        </w:rPr>
        <w:t>月</w:t>
      </w:r>
      <w:r w:rsidR="00F47404" w:rsidRPr="00DF6BE9">
        <w:rPr>
          <w:rFonts w:asciiTheme="minorEastAsia" w:hAnsiTheme="minorEastAsia" w:cs="ＭＳ 明朝" w:hint="eastAsia"/>
          <w:color w:val="000000" w:themeColor="text1"/>
          <w:kern w:val="0"/>
          <w:szCs w:val="21"/>
        </w:rPr>
        <w:t>３１</w:t>
      </w:r>
      <w:r w:rsidRPr="00DF6BE9">
        <w:rPr>
          <w:rFonts w:asciiTheme="minorEastAsia" w:hAnsiTheme="minorEastAsia" w:cs="ＭＳ 明朝" w:hint="eastAsia"/>
          <w:color w:val="000000" w:themeColor="text1"/>
          <w:kern w:val="0"/>
          <w:szCs w:val="21"/>
        </w:rPr>
        <w:t>日</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まで</w:t>
      </w:r>
    </w:p>
    <w:p w14:paraId="267270B7"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第３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学期</w:t>
      </w:r>
      <w:r w:rsidRPr="00DF6BE9">
        <w:rPr>
          <w:rFonts w:asciiTheme="minorEastAsia" w:hAnsiTheme="minorEastAsia" w:cs="ＭＳ 明朝"/>
          <w:color w:val="000000" w:themeColor="text1"/>
          <w:kern w:val="0"/>
          <w:szCs w:val="21"/>
        </w:rPr>
        <w:t xml:space="preserve"> </w:t>
      </w:r>
      <w:r w:rsidR="00F47404"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hint="eastAsia"/>
          <w:color w:val="000000" w:themeColor="text1"/>
          <w:kern w:val="0"/>
          <w:szCs w:val="21"/>
        </w:rPr>
        <w:t>月</w:t>
      </w:r>
      <w:r w:rsidR="00F47404"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hint="eastAsia"/>
          <w:color w:val="000000" w:themeColor="text1"/>
          <w:kern w:val="0"/>
          <w:szCs w:val="21"/>
        </w:rPr>
        <w:t>日</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から</w:t>
      </w:r>
      <w:r w:rsidR="00F47404" w:rsidRPr="00DF6BE9">
        <w:rPr>
          <w:rFonts w:asciiTheme="minorEastAsia" w:hAnsiTheme="minorEastAsia" w:cs="ＭＳ 明朝" w:hint="eastAsia"/>
          <w:color w:val="000000" w:themeColor="text1"/>
          <w:kern w:val="0"/>
          <w:szCs w:val="21"/>
        </w:rPr>
        <w:t xml:space="preserve">　</w:t>
      </w:r>
      <w:r w:rsidRPr="00DF6BE9">
        <w:rPr>
          <w:rFonts w:asciiTheme="minorEastAsia" w:hAnsiTheme="minorEastAsia" w:cs="ＭＳ 明朝"/>
          <w:color w:val="000000" w:themeColor="text1"/>
          <w:kern w:val="0"/>
          <w:szCs w:val="21"/>
        </w:rPr>
        <w:t xml:space="preserve"> </w:t>
      </w:r>
      <w:r w:rsidR="00F47404"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hint="eastAsia"/>
          <w:color w:val="000000" w:themeColor="text1"/>
          <w:kern w:val="0"/>
          <w:szCs w:val="21"/>
        </w:rPr>
        <w:t>月</w:t>
      </w:r>
      <w:r w:rsidR="00F47404" w:rsidRPr="00DF6BE9">
        <w:rPr>
          <w:rFonts w:asciiTheme="minorEastAsia" w:hAnsiTheme="minorEastAsia" w:cs="ＭＳ 明朝" w:hint="eastAsia"/>
          <w:color w:val="000000" w:themeColor="text1"/>
          <w:kern w:val="0"/>
          <w:szCs w:val="21"/>
        </w:rPr>
        <w:t>３１</w:t>
      </w:r>
      <w:r w:rsidRPr="00DF6BE9">
        <w:rPr>
          <w:rFonts w:asciiTheme="minorEastAsia" w:hAnsiTheme="minorEastAsia" w:cs="ＭＳ 明朝" w:hint="eastAsia"/>
          <w:color w:val="000000" w:themeColor="text1"/>
          <w:kern w:val="0"/>
          <w:szCs w:val="21"/>
        </w:rPr>
        <w:t>日</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まで</w:t>
      </w:r>
    </w:p>
    <w:p w14:paraId="0F5AF63F" w14:textId="77777777" w:rsidR="00B93313" w:rsidRPr="00DF6BE9" w:rsidRDefault="00B93313" w:rsidP="00514EAE">
      <w:pPr>
        <w:autoSpaceDE w:val="0"/>
        <w:autoSpaceDN w:val="0"/>
        <w:adjustRightInd w:val="0"/>
        <w:jc w:val="left"/>
        <w:rPr>
          <w:rFonts w:asciiTheme="minorEastAsia" w:hAnsiTheme="minorEastAsia" w:cs="ＭＳ 明朝"/>
          <w:color w:val="000000" w:themeColor="text1"/>
          <w:kern w:val="0"/>
          <w:szCs w:val="21"/>
        </w:rPr>
      </w:pPr>
    </w:p>
    <w:p w14:paraId="2FA59997"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lastRenderedPageBreak/>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特定教育・保育を行う日）</w:t>
      </w:r>
    </w:p>
    <w:p w14:paraId="7F02135D"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第８</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条</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当園の特定教育・保育を提供する日は、月曜日から土曜日までとする。</w:t>
      </w:r>
    </w:p>
    <w:p w14:paraId="0DADCB01"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当園は、前項の規定に関わらず、次に掲げる事項に当てはまる場合は休業日とする。</w:t>
      </w:r>
    </w:p>
    <w:p w14:paraId="5F518E59"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教育標準時間認定子どもに係る休業日</w:t>
      </w:r>
    </w:p>
    <w:p w14:paraId="56CED3E2"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ア</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土曜日</w:t>
      </w:r>
    </w:p>
    <w:p w14:paraId="57A35FFD"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イ</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国民の祝日に関する法律（</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昭和２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年法律第１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７</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８</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号）</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に規定する休日</w:t>
      </w:r>
    </w:p>
    <w:p w14:paraId="31A6536A"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ウ</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学年末休業（</w:t>
      </w:r>
      <w:r w:rsidRPr="00DF6BE9">
        <w:rPr>
          <w:rFonts w:asciiTheme="minorEastAsia" w:hAnsiTheme="minorEastAsia" w:cs="ＭＳ 明朝"/>
          <w:color w:val="000000" w:themeColor="text1"/>
          <w:kern w:val="0"/>
          <w:szCs w:val="21"/>
        </w:rPr>
        <w:t xml:space="preserve"> </w:t>
      </w:r>
      <w:r w:rsidR="00F47404"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月</w:t>
      </w:r>
      <w:r w:rsidR="00F47404" w:rsidRPr="00DF6BE9">
        <w:rPr>
          <w:rFonts w:asciiTheme="minorEastAsia" w:hAnsiTheme="minorEastAsia" w:cs="ＭＳ 明朝" w:hint="eastAsia"/>
          <w:color w:val="000000" w:themeColor="text1"/>
          <w:kern w:val="0"/>
          <w:szCs w:val="21"/>
        </w:rPr>
        <w:t>２５</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日から</w:t>
      </w:r>
      <w:r w:rsidR="00F47404"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hint="eastAsia"/>
          <w:color w:val="000000" w:themeColor="text1"/>
          <w:kern w:val="0"/>
          <w:szCs w:val="21"/>
        </w:rPr>
        <w:t>月</w:t>
      </w:r>
      <w:r w:rsidR="00F47404" w:rsidRPr="00DF6BE9">
        <w:rPr>
          <w:rFonts w:asciiTheme="minorEastAsia" w:hAnsiTheme="minorEastAsia" w:cs="ＭＳ 明朝" w:hint="eastAsia"/>
          <w:color w:val="000000" w:themeColor="text1"/>
          <w:kern w:val="0"/>
          <w:szCs w:val="21"/>
        </w:rPr>
        <w:t>３１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日まで）</w:t>
      </w:r>
    </w:p>
    <w:p w14:paraId="54DACF91"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エ</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学年年始休業（</w:t>
      </w:r>
      <w:r w:rsidRPr="00DF6BE9">
        <w:rPr>
          <w:rFonts w:asciiTheme="minorEastAsia" w:hAnsiTheme="minorEastAsia" w:cs="ＭＳ 明朝"/>
          <w:color w:val="000000" w:themeColor="text1"/>
          <w:kern w:val="0"/>
          <w:szCs w:val="21"/>
        </w:rPr>
        <w:t xml:space="preserve"> </w:t>
      </w:r>
      <w:r w:rsidR="00F47404" w:rsidRPr="00DF6BE9">
        <w:rPr>
          <w:rFonts w:asciiTheme="minorEastAsia" w:hAnsiTheme="minorEastAsia" w:cs="ＭＳ 明朝" w:hint="eastAsia"/>
          <w:color w:val="000000" w:themeColor="text1"/>
          <w:kern w:val="0"/>
          <w:szCs w:val="21"/>
        </w:rPr>
        <w:t>４</w:t>
      </w:r>
      <w:r w:rsidRPr="00DF6BE9">
        <w:rPr>
          <w:rFonts w:asciiTheme="minorEastAsia" w:hAnsiTheme="minorEastAsia" w:cs="ＭＳ 明朝" w:hint="eastAsia"/>
          <w:color w:val="000000" w:themeColor="text1"/>
          <w:kern w:val="0"/>
          <w:szCs w:val="21"/>
        </w:rPr>
        <w:t>月</w:t>
      </w:r>
      <w:r w:rsidR="00F47404"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日から</w:t>
      </w:r>
      <w:r w:rsidR="00F47404" w:rsidRPr="00DF6BE9">
        <w:rPr>
          <w:rFonts w:asciiTheme="minorEastAsia" w:hAnsiTheme="minorEastAsia" w:cs="ＭＳ 明朝" w:hint="eastAsia"/>
          <w:color w:val="000000" w:themeColor="text1"/>
          <w:kern w:val="0"/>
          <w:szCs w:val="21"/>
        </w:rPr>
        <w:t>４</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月</w:t>
      </w:r>
      <w:r w:rsidR="00F47404" w:rsidRPr="00DF6BE9">
        <w:rPr>
          <w:rFonts w:asciiTheme="minorEastAsia" w:hAnsiTheme="minorEastAsia" w:cs="ＭＳ 明朝" w:hint="eastAsia"/>
          <w:color w:val="000000" w:themeColor="text1"/>
          <w:kern w:val="0"/>
          <w:szCs w:val="21"/>
        </w:rPr>
        <w:t xml:space="preserve">　５</w:t>
      </w:r>
      <w:r w:rsidRPr="00DF6BE9">
        <w:rPr>
          <w:rFonts w:asciiTheme="minorEastAsia" w:hAnsiTheme="minorEastAsia" w:cs="ＭＳ 明朝" w:hint="eastAsia"/>
          <w:color w:val="000000" w:themeColor="text1"/>
          <w:kern w:val="0"/>
          <w:szCs w:val="21"/>
        </w:rPr>
        <w:t>日まで）</w:t>
      </w:r>
    </w:p>
    <w:p w14:paraId="6959C125"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オ</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夏季休業（</w:t>
      </w:r>
      <w:r w:rsidRPr="00DF6BE9">
        <w:rPr>
          <w:rFonts w:asciiTheme="minorEastAsia" w:hAnsiTheme="minorEastAsia" w:cs="ＭＳ 明朝"/>
          <w:color w:val="000000" w:themeColor="text1"/>
          <w:kern w:val="0"/>
          <w:szCs w:val="21"/>
        </w:rPr>
        <w:t xml:space="preserve"> </w:t>
      </w:r>
      <w:r w:rsidR="00F47404" w:rsidRPr="00DF6BE9">
        <w:rPr>
          <w:rFonts w:asciiTheme="minorEastAsia" w:hAnsiTheme="minorEastAsia" w:cs="ＭＳ 明朝" w:hint="eastAsia"/>
          <w:color w:val="000000" w:themeColor="text1"/>
          <w:kern w:val="0"/>
          <w:szCs w:val="21"/>
        </w:rPr>
        <w:t>７</w:t>
      </w:r>
      <w:r w:rsidRPr="00DF6BE9">
        <w:rPr>
          <w:rFonts w:asciiTheme="minorEastAsia" w:hAnsiTheme="minorEastAsia" w:cs="ＭＳ 明朝" w:hint="eastAsia"/>
          <w:color w:val="000000" w:themeColor="text1"/>
          <w:kern w:val="0"/>
          <w:szCs w:val="21"/>
        </w:rPr>
        <w:t>月</w:t>
      </w:r>
      <w:r w:rsidR="00F47404" w:rsidRPr="00DF6BE9">
        <w:rPr>
          <w:rFonts w:asciiTheme="minorEastAsia" w:hAnsiTheme="minorEastAsia" w:cs="ＭＳ 明朝" w:hint="eastAsia"/>
          <w:color w:val="000000" w:themeColor="text1"/>
          <w:kern w:val="0"/>
          <w:szCs w:val="21"/>
        </w:rPr>
        <w:t>２５</w:t>
      </w:r>
      <w:r w:rsidRPr="00DF6BE9">
        <w:rPr>
          <w:rFonts w:asciiTheme="minorEastAsia" w:hAnsiTheme="minorEastAsia" w:cs="ＭＳ 明朝" w:hint="eastAsia"/>
          <w:color w:val="000000" w:themeColor="text1"/>
          <w:kern w:val="0"/>
          <w:szCs w:val="21"/>
        </w:rPr>
        <w:t>日から</w:t>
      </w:r>
      <w:r w:rsidR="00F47404" w:rsidRPr="00DF6BE9">
        <w:rPr>
          <w:rFonts w:asciiTheme="minorEastAsia" w:hAnsiTheme="minorEastAsia" w:cs="ＭＳ 明朝" w:hint="eastAsia"/>
          <w:color w:val="000000" w:themeColor="text1"/>
          <w:kern w:val="0"/>
          <w:szCs w:val="21"/>
        </w:rPr>
        <w:t>８</w:t>
      </w:r>
      <w:r w:rsidRPr="00DF6BE9">
        <w:rPr>
          <w:rFonts w:asciiTheme="minorEastAsia" w:hAnsiTheme="minorEastAsia" w:cs="ＭＳ 明朝" w:hint="eastAsia"/>
          <w:color w:val="000000" w:themeColor="text1"/>
          <w:kern w:val="0"/>
          <w:szCs w:val="21"/>
        </w:rPr>
        <w:t>月</w:t>
      </w:r>
      <w:r w:rsidR="00F47404" w:rsidRPr="00DF6BE9">
        <w:rPr>
          <w:rFonts w:asciiTheme="minorEastAsia" w:hAnsiTheme="minorEastAsia" w:cs="ＭＳ 明朝" w:hint="eastAsia"/>
          <w:color w:val="000000" w:themeColor="text1"/>
          <w:kern w:val="0"/>
          <w:szCs w:val="21"/>
        </w:rPr>
        <w:t>１５</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日まで）</w:t>
      </w:r>
    </w:p>
    <w:p w14:paraId="33538F9E"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カ</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冬季休業（</w:t>
      </w:r>
      <w:r w:rsidR="00F47404" w:rsidRPr="00DF6BE9">
        <w:rPr>
          <w:rFonts w:asciiTheme="minorEastAsia" w:hAnsiTheme="minorEastAsia" w:cs="ＭＳ 明朝" w:hint="eastAsia"/>
          <w:color w:val="000000" w:themeColor="text1"/>
          <w:kern w:val="0"/>
          <w:szCs w:val="21"/>
        </w:rPr>
        <w:t xml:space="preserve">　１２</w:t>
      </w:r>
      <w:r w:rsidRPr="00DF6BE9">
        <w:rPr>
          <w:rFonts w:asciiTheme="minorEastAsia" w:hAnsiTheme="minorEastAsia" w:cs="ＭＳ 明朝" w:hint="eastAsia"/>
          <w:color w:val="000000" w:themeColor="text1"/>
          <w:kern w:val="0"/>
          <w:szCs w:val="21"/>
        </w:rPr>
        <w:t>月</w:t>
      </w:r>
      <w:r w:rsidR="00F47404" w:rsidRPr="00DF6BE9">
        <w:rPr>
          <w:rFonts w:asciiTheme="minorEastAsia" w:hAnsiTheme="minorEastAsia" w:cs="ＭＳ 明朝" w:hint="eastAsia"/>
          <w:color w:val="000000" w:themeColor="text1"/>
          <w:kern w:val="0"/>
          <w:szCs w:val="21"/>
        </w:rPr>
        <w:t>２４</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日から</w:t>
      </w:r>
      <w:r w:rsidR="00F47404" w:rsidRPr="00DF6BE9">
        <w:rPr>
          <w:rFonts w:asciiTheme="minorEastAsia" w:hAnsiTheme="minorEastAsia" w:cs="ＭＳ 明朝" w:hint="eastAsia"/>
          <w:color w:val="000000" w:themeColor="text1"/>
          <w:kern w:val="0"/>
          <w:szCs w:val="21"/>
        </w:rPr>
        <w:t xml:space="preserve">　１</w:t>
      </w:r>
      <w:r w:rsidRPr="00DF6BE9">
        <w:rPr>
          <w:rFonts w:asciiTheme="minorEastAsia" w:hAnsiTheme="minorEastAsia" w:cs="ＭＳ 明朝" w:hint="eastAsia"/>
          <w:color w:val="000000" w:themeColor="text1"/>
          <w:kern w:val="0"/>
          <w:szCs w:val="21"/>
        </w:rPr>
        <w:t>月</w:t>
      </w:r>
      <w:r w:rsidR="00F47404" w:rsidRPr="00DF6BE9">
        <w:rPr>
          <w:rFonts w:asciiTheme="minorEastAsia" w:hAnsiTheme="minorEastAsia" w:cs="ＭＳ 明朝" w:hint="eastAsia"/>
          <w:color w:val="000000" w:themeColor="text1"/>
          <w:kern w:val="0"/>
          <w:szCs w:val="21"/>
        </w:rPr>
        <w:t>１０</w:t>
      </w:r>
      <w:r w:rsidRPr="00DF6BE9">
        <w:rPr>
          <w:rFonts w:asciiTheme="minorEastAsia" w:hAnsiTheme="minorEastAsia" w:cs="ＭＳ 明朝" w:hint="eastAsia"/>
          <w:color w:val="000000" w:themeColor="text1"/>
          <w:kern w:val="0"/>
          <w:szCs w:val="21"/>
        </w:rPr>
        <w:t>日まで）</w:t>
      </w:r>
    </w:p>
    <w:p w14:paraId="27B97ECF"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キ</w:t>
      </w:r>
      <w:r w:rsidRPr="00DF6BE9">
        <w:rPr>
          <w:rFonts w:asciiTheme="minorEastAsia" w:hAnsiTheme="minorEastAsia" w:cs="ＭＳ 明朝"/>
          <w:color w:val="000000" w:themeColor="text1"/>
          <w:kern w:val="0"/>
          <w:szCs w:val="21"/>
        </w:rPr>
        <w:t xml:space="preserve"> </w:t>
      </w:r>
      <w:r w:rsidR="00F47404" w:rsidRPr="00DF6BE9">
        <w:rPr>
          <w:rFonts w:asciiTheme="minorEastAsia" w:hAnsiTheme="minorEastAsia" w:cs="ＭＳ 明朝" w:hint="eastAsia"/>
          <w:color w:val="000000" w:themeColor="text1"/>
          <w:kern w:val="0"/>
          <w:szCs w:val="21"/>
        </w:rPr>
        <w:t>その他園長が必要と</w:t>
      </w:r>
      <w:r w:rsidR="00E7711F" w:rsidRPr="00DF6BE9">
        <w:rPr>
          <w:rFonts w:asciiTheme="minorEastAsia" w:hAnsiTheme="minorEastAsia" w:cs="ＭＳ 明朝" w:hint="eastAsia"/>
          <w:color w:val="000000" w:themeColor="text1"/>
          <w:kern w:val="0"/>
          <w:szCs w:val="21"/>
        </w:rPr>
        <w:t>認めた日</w:t>
      </w:r>
    </w:p>
    <w:p w14:paraId="12429FF2" w14:textId="77777777" w:rsidR="00E7711F" w:rsidRPr="00DF6BE9" w:rsidRDefault="00E7711F" w:rsidP="00514EAE">
      <w:pPr>
        <w:autoSpaceDE w:val="0"/>
        <w:autoSpaceDN w:val="0"/>
        <w:adjustRightInd w:val="0"/>
        <w:jc w:val="left"/>
        <w:rPr>
          <w:rFonts w:asciiTheme="minorEastAsia" w:hAnsiTheme="minorEastAsia" w:cs="ＭＳ 明朝"/>
          <w:color w:val="000000" w:themeColor="text1"/>
          <w:kern w:val="0"/>
          <w:szCs w:val="21"/>
        </w:rPr>
      </w:pPr>
    </w:p>
    <w:p w14:paraId="20FECB1A"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保育認定子どもに係る休業日</w:t>
      </w:r>
    </w:p>
    <w:p w14:paraId="69C26328"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ア</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国民の祝日に関する法律（</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昭和２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年法律第１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７</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８</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号）</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に規定する休日</w:t>
      </w:r>
    </w:p>
    <w:p w14:paraId="6162F701"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イ</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年始休日（</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00E7711F" w:rsidRPr="00DF6BE9">
        <w:rPr>
          <w:rFonts w:asciiTheme="minorEastAsia" w:hAnsiTheme="minorEastAsia" w:cs="ＭＳ 明朝" w:hint="eastAsia"/>
          <w:color w:val="000000" w:themeColor="text1"/>
          <w:kern w:val="0"/>
          <w:szCs w:val="21"/>
        </w:rPr>
        <w:t>月　１日から</w:t>
      </w:r>
      <w:r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月３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日）</w:t>
      </w:r>
    </w:p>
    <w:p w14:paraId="2CAADCC6"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ウ</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年末休日（</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月２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９</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日から１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月３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日）</w:t>
      </w:r>
    </w:p>
    <w:p w14:paraId="31E451A0"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当園は、前２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項の規定に関わらず、特定教育・保育の提供を行う上で必要がある又はやむを得ない事情があるときは、あらかじめ利用子どもの保護者に情報提供を行い、前項に規定する休業日に特定教育・保育を提供することがある。</w:t>
      </w:r>
    </w:p>
    <w:p w14:paraId="1F1C3BB9"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４</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当園は、非常災害その他急迫の事情があるときは、特定教育・保育の提供を行わないことがある。</w:t>
      </w:r>
    </w:p>
    <w:p w14:paraId="192BDE75" w14:textId="77777777" w:rsidR="00E7711F" w:rsidRPr="00DF6BE9" w:rsidRDefault="00E7711F" w:rsidP="00514EAE">
      <w:pPr>
        <w:autoSpaceDE w:val="0"/>
        <w:autoSpaceDN w:val="0"/>
        <w:adjustRightInd w:val="0"/>
        <w:jc w:val="left"/>
        <w:rPr>
          <w:rFonts w:asciiTheme="minorEastAsia" w:hAnsiTheme="minorEastAsia" w:cs="ＭＳ 明朝"/>
          <w:color w:val="000000" w:themeColor="text1"/>
          <w:kern w:val="0"/>
          <w:szCs w:val="21"/>
        </w:rPr>
      </w:pPr>
    </w:p>
    <w:p w14:paraId="4301F576"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特定教育・保育の提供を行う時間等）</w:t>
      </w:r>
    </w:p>
    <w:p w14:paraId="3D328A3B"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第９</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条</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特定教育・保育を提供する時間は、次のとおりとする。</w:t>
      </w:r>
    </w:p>
    <w:p w14:paraId="56EDD585" w14:textId="36012A54"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保育標準時間認定に係る保育時間（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00523AA3">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時間）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は、午前</w:t>
      </w:r>
      <w:r w:rsidR="00F56B9D">
        <w:rPr>
          <w:rFonts w:asciiTheme="minorEastAsia" w:hAnsiTheme="minorEastAsia" w:cs="ＭＳ 明朝" w:hint="eastAsia"/>
          <w:color w:val="000000" w:themeColor="text1"/>
          <w:kern w:val="0"/>
          <w:szCs w:val="21"/>
        </w:rPr>
        <w:t xml:space="preserve">　</w:t>
      </w:r>
      <w:r w:rsidR="00523AA3">
        <w:rPr>
          <w:rFonts w:asciiTheme="minorEastAsia" w:hAnsiTheme="minorEastAsia" w:cs="ＭＳ 明朝" w:hint="eastAsia"/>
          <w:color w:val="000000" w:themeColor="text1"/>
          <w:kern w:val="0"/>
          <w:szCs w:val="21"/>
        </w:rPr>
        <w:t>７</w:t>
      </w:r>
      <w:r w:rsidRPr="00DF6BE9">
        <w:rPr>
          <w:rFonts w:asciiTheme="minorEastAsia" w:hAnsiTheme="minorEastAsia" w:cs="ＭＳ 明朝" w:hint="eastAsia"/>
          <w:color w:val="000000" w:themeColor="text1"/>
          <w:kern w:val="0"/>
          <w:szCs w:val="21"/>
        </w:rPr>
        <w:t>時</w:t>
      </w:r>
      <w:r w:rsidR="00F56B9D">
        <w:rPr>
          <w:rFonts w:asciiTheme="minorEastAsia" w:hAnsiTheme="minorEastAsia" w:cs="ＭＳ 明朝" w:hint="eastAsia"/>
          <w:color w:val="000000" w:themeColor="text1"/>
          <w:kern w:val="0"/>
          <w:szCs w:val="21"/>
        </w:rPr>
        <w:t>０</w:t>
      </w:r>
      <w:r w:rsidR="00E7711F" w:rsidRPr="00DF6BE9">
        <w:rPr>
          <w:rFonts w:asciiTheme="minorEastAsia" w:hAnsiTheme="minorEastAsia" w:cs="ＭＳ 明朝" w:hint="eastAsia"/>
          <w:color w:val="000000" w:themeColor="text1"/>
          <w:kern w:val="0"/>
          <w:szCs w:val="21"/>
        </w:rPr>
        <w:t>０</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分から午後</w:t>
      </w:r>
    </w:p>
    <w:p w14:paraId="7D253238" w14:textId="77777777" w:rsidR="00514EAE" w:rsidRPr="00DF6BE9" w:rsidRDefault="00E7711F"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６</w:t>
      </w:r>
      <w:r w:rsidR="00514EAE" w:rsidRPr="00DF6BE9">
        <w:rPr>
          <w:rFonts w:asciiTheme="minorEastAsia" w:hAnsiTheme="minorEastAsia" w:cs="ＭＳ 明朝"/>
          <w:color w:val="000000" w:themeColor="text1"/>
          <w:kern w:val="0"/>
          <w:szCs w:val="21"/>
        </w:rPr>
        <w:t xml:space="preserve"> </w:t>
      </w:r>
      <w:r w:rsidR="00514EAE" w:rsidRPr="00DF6BE9">
        <w:rPr>
          <w:rFonts w:asciiTheme="minorEastAsia" w:hAnsiTheme="minorEastAsia" w:cs="ＭＳ 明朝" w:hint="eastAsia"/>
          <w:color w:val="000000" w:themeColor="text1"/>
          <w:kern w:val="0"/>
          <w:szCs w:val="21"/>
        </w:rPr>
        <w:t>時</w:t>
      </w:r>
      <w:r w:rsidRPr="00DF6BE9">
        <w:rPr>
          <w:rFonts w:asciiTheme="minorEastAsia" w:hAnsiTheme="minorEastAsia" w:cs="ＭＳ 明朝" w:hint="eastAsia"/>
          <w:color w:val="000000" w:themeColor="text1"/>
          <w:kern w:val="0"/>
          <w:szCs w:val="21"/>
        </w:rPr>
        <w:t>００</w:t>
      </w:r>
      <w:r w:rsidR="00514EAE" w:rsidRPr="00DF6BE9">
        <w:rPr>
          <w:rFonts w:asciiTheme="minorEastAsia" w:hAnsiTheme="minorEastAsia" w:cs="ＭＳ 明朝" w:hint="eastAsia"/>
          <w:color w:val="000000" w:themeColor="text1"/>
          <w:kern w:val="0"/>
          <w:szCs w:val="21"/>
        </w:rPr>
        <w:t>分の範囲内で、利用子どもの保護者が保育を必要とする時間とする。</w:t>
      </w:r>
    </w:p>
    <w:p w14:paraId="1704858F" w14:textId="77777777" w:rsidR="00E7711F" w:rsidRPr="00DF6BE9" w:rsidRDefault="00E7711F" w:rsidP="00514EAE">
      <w:pPr>
        <w:autoSpaceDE w:val="0"/>
        <w:autoSpaceDN w:val="0"/>
        <w:adjustRightInd w:val="0"/>
        <w:jc w:val="left"/>
        <w:rPr>
          <w:rFonts w:asciiTheme="minorEastAsia" w:hAnsiTheme="minorEastAsia" w:cs="ＭＳ 明朝"/>
          <w:color w:val="000000" w:themeColor="text1"/>
          <w:kern w:val="0"/>
          <w:szCs w:val="21"/>
        </w:rPr>
      </w:pPr>
    </w:p>
    <w:p w14:paraId="23847221" w14:textId="7975B96B"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保育短時間認定に係る保育時間（</w:t>
      </w:r>
      <w:r w:rsidRPr="00DF6BE9">
        <w:rPr>
          <w:rFonts w:asciiTheme="minorEastAsia" w:hAnsiTheme="minorEastAsia" w:cs="ＭＳ 明朝"/>
          <w:color w:val="000000" w:themeColor="text1"/>
          <w:kern w:val="0"/>
          <w:szCs w:val="21"/>
        </w:rPr>
        <w:t xml:space="preserve"> </w:t>
      </w:r>
      <w:r w:rsidR="00523AA3">
        <w:rPr>
          <w:rFonts w:asciiTheme="minorEastAsia" w:hAnsiTheme="minorEastAsia" w:cs="ＭＳ 明朝" w:hint="eastAsia"/>
          <w:color w:val="000000" w:themeColor="text1"/>
          <w:kern w:val="0"/>
          <w:szCs w:val="21"/>
        </w:rPr>
        <w:t>９</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時間）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は、午前</w:t>
      </w:r>
      <w:r w:rsidR="00F56B9D">
        <w:rPr>
          <w:rFonts w:asciiTheme="minorEastAsia" w:hAnsiTheme="minorEastAsia" w:cs="ＭＳ 明朝" w:hint="eastAsia"/>
          <w:color w:val="000000" w:themeColor="text1"/>
          <w:kern w:val="0"/>
          <w:szCs w:val="21"/>
        </w:rPr>
        <w:t xml:space="preserve">　</w:t>
      </w:r>
      <w:r w:rsidR="00523AA3">
        <w:rPr>
          <w:rFonts w:asciiTheme="minorEastAsia" w:hAnsiTheme="minorEastAsia" w:cs="ＭＳ 明朝" w:hint="eastAsia"/>
          <w:color w:val="000000" w:themeColor="text1"/>
          <w:kern w:val="0"/>
          <w:szCs w:val="21"/>
        </w:rPr>
        <w:t>７</w:t>
      </w:r>
      <w:r w:rsidRPr="00DF6BE9">
        <w:rPr>
          <w:rFonts w:asciiTheme="minorEastAsia" w:hAnsiTheme="minorEastAsia" w:cs="ＭＳ 明朝" w:hint="eastAsia"/>
          <w:color w:val="000000" w:themeColor="text1"/>
          <w:kern w:val="0"/>
          <w:szCs w:val="21"/>
        </w:rPr>
        <w:t>時</w:t>
      </w:r>
      <w:r w:rsidR="00F56B9D">
        <w:rPr>
          <w:rFonts w:asciiTheme="minorEastAsia" w:hAnsiTheme="minorEastAsia" w:cs="ＭＳ 明朝" w:hint="eastAsia"/>
          <w:color w:val="000000" w:themeColor="text1"/>
          <w:kern w:val="0"/>
          <w:szCs w:val="21"/>
        </w:rPr>
        <w:t>０</w:t>
      </w:r>
      <w:r w:rsidR="00E7711F" w:rsidRPr="00DF6BE9">
        <w:rPr>
          <w:rFonts w:asciiTheme="minorEastAsia" w:hAnsiTheme="minorEastAsia" w:cs="ＭＳ 明朝" w:hint="eastAsia"/>
          <w:color w:val="000000" w:themeColor="text1"/>
          <w:kern w:val="0"/>
          <w:szCs w:val="21"/>
        </w:rPr>
        <w:t>０</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分から午後</w:t>
      </w:r>
      <w:r w:rsidR="00E7711F" w:rsidRPr="00DF6BE9">
        <w:rPr>
          <w:rFonts w:asciiTheme="minorEastAsia" w:hAnsiTheme="minorEastAsia" w:cs="ＭＳ 明朝" w:hint="eastAsia"/>
          <w:color w:val="000000" w:themeColor="text1"/>
          <w:kern w:val="0"/>
          <w:szCs w:val="21"/>
        </w:rPr>
        <w:t>４</w:t>
      </w:r>
      <w:r w:rsidRPr="00DF6BE9">
        <w:rPr>
          <w:rFonts w:asciiTheme="minorEastAsia" w:hAnsiTheme="minorEastAsia" w:cs="ＭＳ 明朝" w:hint="eastAsia"/>
          <w:color w:val="000000" w:themeColor="text1"/>
          <w:kern w:val="0"/>
          <w:szCs w:val="21"/>
        </w:rPr>
        <w:t>時</w:t>
      </w:r>
      <w:r w:rsidR="00E7711F" w:rsidRPr="00DF6BE9">
        <w:rPr>
          <w:rFonts w:asciiTheme="minorEastAsia" w:hAnsiTheme="minorEastAsia" w:cs="ＭＳ 明朝" w:hint="eastAsia"/>
          <w:color w:val="000000" w:themeColor="text1"/>
          <w:kern w:val="0"/>
          <w:szCs w:val="21"/>
        </w:rPr>
        <w:t>００</w:t>
      </w:r>
      <w:r w:rsidRPr="00DF6BE9">
        <w:rPr>
          <w:rFonts w:asciiTheme="minorEastAsia" w:hAnsiTheme="minorEastAsia" w:cs="ＭＳ 明朝" w:hint="eastAsia"/>
          <w:color w:val="000000" w:themeColor="text1"/>
          <w:kern w:val="0"/>
          <w:szCs w:val="21"/>
        </w:rPr>
        <w:t>分の範囲内で、利用子どもの保護者が保育を必要とする時間とする。</w:t>
      </w:r>
    </w:p>
    <w:p w14:paraId="488635E5" w14:textId="64B40B70" w:rsidR="00514EAE" w:rsidRDefault="00514EAE" w:rsidP="00523AA3">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教育標準時間は、</w:t>
      </w:r>
      <w:r w:rsidR="00F56B9D">
        <w:rPr>
          <w:rFonts w:asciiTheme="minorEastAsia" w:hAnsiTheme="minorEastAsia" w:cs="ＭＳ 明朝" w:hint="eastAsia"/>
          <w:color w:val="000000" w:themeColor="text1"/>
          <w:kern w:val="0"/>
          <w:szCs w:val="21"/>
        </w:rPr>
        <w:t xml:space="preserve">平日は　</w:t>
      </w:r>
      <w:r w:rsidRPr="00DF6BE9">
        <w:rPr>
          <w:rFonts w:asciiTheme="minorEastAsia" w:hAnsiTheme="minorEastAsia" w:cs="ＭＳ 明朝" w:hint="eastAsia"/>
          <w:color w:val="000000" w:themeColor="text1"/>
          <w:kern w:val="0"/>
          <w:szCs w:val="21"/>
        </w:rPr>
        <w:t>午前</w:t>
      </w:r>
      <w:r w:rsidR="00E7711F" w:rsidRPr="00DF6BE9">
        <w:rPr>
          <w:rFonts w:asciiTheme="minorEastAsia" w:hAnsiTheme="minorEastAsia" w:cs="ＭＳ 明朝" w:hint="eastAsia"/>
          <w:color w:val="000000" w:themeColor="text1"/>
          <w:kern w:val="0"/>
          <w:szCs w:val="21"/>
        </w:rPr>
        <w:t xml:space="preserve">　９</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時</w:t>
      </w:r>
      <w:r w:rsidR="00E7711F" w:rsidRPr="00DF6BE9">
        <w:rPr>
          <w:rFonts w:asciiTheme="minorEastAsia" w:hAnsiTheme="minorEastAsia" w:cs="ＭＳ 明朝" w:hint="eastAsia"/>
          <w:color w:val="000000" w:themeColor="text1"/>
          <w:kern w:val="0"/>
          <w:szCs w:val="21"/>
        </w:rPr>
        <w:t>００</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分から午後</w:t>
      </w:r>
      <w:r w:rsidR="00E7711F"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hint="eastAsia"/>
          <w:color w:val="000000" w:themeColor="text1"/>
          <w:kern w:val="0"/>
          <w:szCs w:val="21"/>
        </w:rPr>
        <w:t>時</w:t>
      </w:r>
      <w:r w:rsidR="00E7711F" w:rsidRPr="00DF6BE9">
        <w:rPr>
          <w:rFonts w:asciiTheme="minorEastAsia" w:hAnsiTheme="minorEastAsia" w:cs="ＭＳ 明朝" w:hint="eastAsia"/>
          <w:color w:val="000000" w:themeColor="text1"/>
          <w:kern w:val="0"/>
          <w:szCs w:val="21"/>
        </w:rPr>
        <w:t>００</w:t>
      </w:r>
      <w:r w:rsidRPr="00DF6BE9">
        <w:rPr>
          <w:rFonts w:asciiTheme="minorEastAsia" w:hAnsiTheme="minorEastAsia" w:cs="ＭＳ 明朝" w:hint="eastAsia"/>
          <w:color w:val="000000" w:themeColor="text1"/>
          <w:kern w:val="0"/>
          <w:szCs w:val="21"/>
        </w:rPr>
        <w:t>分</w:t>
      </w:r>
      <w:r w:rsidR="00F56B9D">
        <w:rPr>
          <w:rFonts w:asciiTheme="minorEastAsia" w:hAnsiTheme="minorEastAsia" w:cs="ＭＳ 明朝" w:hint="eastAsia"/>
          <w:color w:val="000000" w:themeColor="text1"/>
          <w:kern w:val="0"/>
          <w:szCs w:val="21"/>
        </w:rPr>
        <w:t xml:space="preserve">　</w:t>
      </w:r>
      <w:r w:rsidRPr="00DF6BE9">
        <w:rPr>
          <w:rFonts w:asciiTheme="minorEastAsia" w:hAnsiTheme="minorEastAsia" w:cs="ＭＳ 明朝" w:hint="eastAsia"/>
          <w:color w:val="000000" w:themeColor="text1"/>
          <w:kern w:val="0"/>
          <w:szCs w:val="21"/>
        </w:rPr>
        <w:t>とする。</w:t>
      </w:r>
    </w:p>
    <w:p w14:paraId="6A27A904" w14:textId="77777777" w:rsidR="00523AA3" w:rsidRPr="00523AA3" w:rsidRDefault="00523AA3" w:rsidP="00523AA3">
      <w:pPr>
        <w:autoSpaceDE w:val="0"/>
        <w:autoSpaceDN w:val="0"/>
        <w:adjustRightInd w:val="0"/>
        <w:jc w:val="left"/>
        <w:rPr>
          <w:rFonts w:asciiTheme="minorEastAsia" w:hAnsiTheme="minorEastAsia" w:cs="ＭＳ 明朝"/>
          <w:color w:val="000000" w:themeColor="text1"/>
          <w:kern w:val="0"/>
          <w:szCs w:val="21"/>
        </w:rPr>
      </w:pPr>
    </w:p>
    <w:p w14:paraId="5FCE5EEB"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当園の開所時間は、次のとおりとする。</w:t>
      </w:r>
    </w:p>
    <w:p w14:paraId="0B1C3737" w14:textId="77777777" w:rsidR="00514EAE" w:rsidRPr="00F56B9D"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午前</w:t>
      </w:r>
      <w:r w:rsidR="00E7711F" w:rsidRPr="00DF6BE9">
        <w:rPr>
          <w:rFonts w:asciiTheme="minorEastAsia" w:hAnsiTheme="minorEastAsia" w:cs="ＭＳ 明朝" w:hint="eastAsia"/>
          <w:color w:val="000000" w:themeColor="text1"/>
          <w:kern w:val="0"/>
          <w:szCs w:val="21"/>
        </w:rPr>
        <w:t>７</w:t>
      </w:r>
      <w:r w:rsidRPr="00DF6BE9">
        <w:rPr>
          <w:rFonts w:asciiTheme="minorEastAsia" w:hAnsiTheme="minorEastAsia" w:cs="ＭＳ 明朝" w:hint="eastAsia"/>
          <w:color w:val="000000" w:themeColor="text1"/>
          <w:kern w:val="0"/>
          <w:szCs w:val="21"/>
        </w:rPr>
        <w:t>時</w:t>
      </w:r>
      <w:r w:rsidR="002200E7">
        <w:rPr>
          <w:rFonts w:asciiTheme="minorEastAsia" w:hAnsiTheme="minorEastAsia" w:cs="ＭＳ 明朝" w:hint="eastAsia"/>
          <w:color w:val="000000" w:themeColor="text1"/>
          <w:kern w:val="0"/>
          <w:szCs w:val="21"/>
        </w:rPr>
        <w:t>０</w:t>
      </w:r>
      <w:r w:rsidR="00E7711F" w:rsidRPr="00DF6BE9">
        <w:rPr>
          <w:rFonts w:asciiTheme="minorEastAsia" w:hAnsiTheme="minorEastAsia" w:cs="ＭＳ 明朝" w:hint="eastAsia"/>
          <w:color w:val="000000" w:themeColor="text1"/>
          <w:kern w:val="0"/>
          <w:szCs w:val="21"/>
        </w:rPr>
        <w:t>０</w:t>
      </w:r>
      <w:r w:rsidRPr="00DF6BE9">
        <w:rPr>
          <w:rFonts w:asciiTheme="minorEastAsia" w:hAnsiTheme="minorEastAsia" w:cs="ＭＳ 明朝" w:hint="eastAsia"/>
          <w:color w:val="000000" w:themeColor="text1"/>
          <w:kern w:val="0"/>
          <w:szCs w:val="21"/>
        </w:rPr>
        <w:t>分から午後</w:t>
      </w:r>
      <w:r w:rsidR="00F56B9D">
        <w:rPr>
          <w:rFonts w:asciiTheme="minorEastAsia" w:hAnsiTheme="minorEastAsia" w:cs="ＭＳ 明朝" w:hint="eastAsia"/>
          <w:color w:val="000000" w:themeColor="text1"/>
          <w:kern w:val="0"/>
          <w:szCs w:val="21"/>
        </w:rPr>
        <w:t>６</w:t>
      </w:r>
      <w:r w:rsidRPr="00DF6BE9">
        <w:rPr>
          <w:rFonts w:asciiTheme="minorEastAsia" w:hAnsiTheme="minorEastAsia" w:cs="ＭＳ 明朝" w:hint="eastAsia"/>
          <w:color w:val="000000" w:themeColor="text1"/>
          <w:kern w:val="0"/>
          <w:szCs w:val="21"/>
        </w:rPr>
        <w:t>時</w:t>
      </w:r>
      <w:r w:rsidR="00F56B9D">
        <w:rPr>
          <w:rFonts w:asciiTheme="minorEastAsia" w:hAnsiTheme="minorEastAsia" w:cs="ＭＳ 明朝" w:hint="eastAsia"/>
          <w:color w:val="000000" w:themeColor="text1"/>
          <w:kern w:val="0"/>
          <w:szCs w:val="21"/>
        </w:rPr>
        <w:t>３</w:t>
      </w:r>
      <w:r w:rsidR="00E7711F" w:rsidRPr="00DF6BE9">
        <w:rPr>
          <w:rFonts w:asciiTheme="minorEastAsia" w:hAnsiTheme="minorEastAsia" w:cs="ＭＳ 明朝" w:hint="eastAsia"/>
          <w:color w:val="000000" w:themeColor="text1"/>
          <w:kern w:val="0"/>
          <w:szCs w:val="21"/>
        </w:rPr>
        <w:t>０</w:t>
      </w:r>
      <w:r w:rsidRPr="00DF6BE9">
        <w:rPr>
          <w:rFonts w:asciiTheme="minorEastAsia" w:hAnsiTheme="minorEastAsia" w:cs="ＭＳ 明朝" w:hint="eastAsia"/>
          <w:color w:val="000000" w:themeColor="text1"/>
          <w:kern w:val="0"/>
          <w:szCs w:val="21"/>
        </w:rPr>
        <w:t>分。</w:t>
      </w:r>
    </w:p>
    <w:p w14:paraId="547EE44A"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当園は、保育認定子どもが、やむを得ない理由により、保育標準時間認定に係る</w:t>
      </w:r>
    </w:p>
    <w:p w14:paraId="2308C446" w14:textId="4BB3036F"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保育時間（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00523AA3">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時間）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及び保育短時間認定に係る保育時間（</w:t>
      </w:r>
      <w:r w:rsidRPr="00DF6BE9">
        <w:rPr>
          <w:rFonts w:asciiTheme="minorEastAsia" w:hAnsiTheme="minorEastAsia" w:cs="ＭＳ 明朝"/>
          <w:color w:val="000000" w:themeColor="text1"/>
          <w:kern w:val="0"/>
          <w:szCs w:val="21"/>
        </w:rPr>
        <w:t xml:space="preserve"> </w:t>
      </w:r>
      <w:r w:rsidR="00523AA3">
        <w:rPr>
          <w:rFonts w:asciiTheme="minorEastAsia" w:hAnsiTheme="minorEastAsia" w:cs="ＭＳ 明朝" w:hint="eastAsia"/>
          <w:color w:val="000000" w:themeColor="text1"/>
          <w:kern w:val="0"/>
          <w:szCs w:val="21"/>
        </w:rPr>
        <w:t>９</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時間）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の前後に保育を希望する場合には、開所時間内において延長保育事業を実施することとする。</w:t>
      </w:r>
    </w:p>
    <w:p w14:paraId="225E7FA8"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４</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当園は、教育標準時間認定子どもが、やむを得ない理由により、教育時間の前後に保育を希望する場合には、開所時間内において預かり保育を実施することとする。</w:t>
      </w:r>
    </w:p>
    <w:p w14:paraId="1E541BC9" w14:textId="77777777" w:rsidR="00637503" w:rsidRPr="00DF6BE9" w:rsidRDefault="00637503" w:rsidP="00514EAE">
      <w:pPr>
        <w:autoSpaceDE w:val="0"/>
        <w:autoSpaceDN w:val="0"/>
        <w:adjustRightInd w:val="0"/>
        <w:jc w:val="left"/>
        <w:rPr>
          <w:rFonts w:asciiTheme="minorEastAsia" w:hAnsiTheme="minorEastAsia" w:cs="ＭＳ 明朝"/>
          <w:color w:val="000000" w:themeColor="text1"/>
          <w:kern w:val="0"/>
          <w:szCs w:val="21"/>
        </w:rPr>
      </w:pPr>
    </w:p>
    <w:p w14:paraId="1BBABA00" w14:textId="77777777" w:rsidR="00B93313" w:rsidRDefault="00B93313" w:rsidP="00514EAE">
      <w:pPr>
        <w:autoSpaceDE w:val="0"/>
        <w:autoSpaceDN w:val="0"/>
        <w:adjustRightInd w:val="0"/>
        <w:jc w:val="left"/>
        <w:rPr>
          <w:rFonts w:asciiTheme="minorEastAsia" w:hAnsiTheme="minorEastAsia" w:cs="ＭＳ 明朝"/>
          <w:color w:val="000000" w:themeColor="text1"/>
          <w:kern w:val="0"/>
          <w:szCs w:val="21"/>
        </w:rPr>
      </w:pPr>
    </w:p>
    <w:p w14:paraId="657E4C84" w14:textId="77777777" w:rsidR="00F56B9D" w:rsidRPr="00DF6BE9" w:rsidRDefault="00F56B9D" w:rsidP="00514EAE">
      <w:pPr>
        <w:autoSpaceDE w:val="0"/>
        <w:autoSpaceDN w:val="0"/>
        <w:adjustRightInd w:val="0"/>
        <w:jc w:val="left"/>
        <w:rPr>
          <w:rFonts w:asciiTheme="minorEastAsia" w:hAnsiTheme="minorEastAsia" w:cs="ＭＳ 明朝"/>
          <w:color w:val="000000" w:themeColor="text1"/>
          <w:kern w:val="0"/>
          <w:szCs w:val="21"/>
        </w:rPr>
      </w:pPr>
    </w:p>
    <w:p w14:paraId="394A5ED6"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利用者負担その他の費用等）</w:t>
      </w:r>
    </w:p>
    <w:p w14:paraId="75250D62"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第１０条</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w:t>
      </w:r>
      <w:r w:rsidR="00265233" w:rsidRPr="00DF6BE9">
        <w:rPr>
          <w:rFonts w:hint="eastAsia"/>
          <w:color w:val="000000" w:themeColor="text1"/>
        </w:rPr>
        <w:t>五所川原市特定教育・保育施設及び特定地域型保育事業の運営に関する基準を定める条例第１３条第１項の</w:t>
      </w:r>
      <w:r w:rsidRPr="00DF6BE9">
        <w:rPr>
          <w:rFonts w:asciiTheme="minorEastAsia" w:hAnsiTheme="minorEastAsia" w:cs="ＭＳ 明朝" w:hint="eastAsia"/>
          <w:color w:val="000000" w:themeColor="text1"/>
          <w:kern w:val="0"/>
          <w:szCs w:val="21"/>
        </w:rPr>
        <w:t>規定により、利用子どもの居住する市町村が定める額の利用者負担額を利用子どもの保護者から徴収する。</w:t>
      </w:r>
    </w:p>
    <w:p w14:paraId="15AE3223" w14:textId="2F7D5553"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２</w:t>
      </w:r>
      <w:r w:rsidRPr="00DF6BE9">
        <w:rPr>
          <w:rFonts w:asciiTheme="minorEastAsia" w:hAnsiTheme="minorEastAsia" w:cs="ＭＳ 明朝"/>
          <w:color w:val="000000" w:themeColor="text1"/>
          <w:kern w:val="0"/>
          <w:szCs w:val="21"/>
        </w:rPr>
        <w:t xml:space="preserve"> </w:t>
      </w:r>
      <w:r w:rsidR="00265233" w:rsidRPr="00DF6BE9">
        <w:rPr>
          <w:rFonts w:asciiTheme="minorEastAsia" w:hAnsiTheme="minorEastAsia" w:cs="ＭＳ 明朝" w:hint="eastAsia"/>
          <w:color w:val="000000" w:themeColor="text1"/>
          <w:kern w:val="0"/>
          <w:szCs w:val="21"/>
        </w:rPr>
        <w:t>当園は、</w:t>
      </w:r>
      <w:r w:rsidR="00265233" w:rsidRPr="00DF6BE9">
        <w:rPr>
          <w:rFonts w:hint="eastAsia"/>
          <w:color w:val="000000" w:themeColor="text1"/>
        </w:rPr>
        <w:t>五所川原市特定教育・保育施設及び特定地域型保育事業の運営に関する基準を定める条例第１３条第４項の</w:t>
      </w:r>
      <w:r w:rsidR="00B2042B" w:rsidRPr="00DF6BE9">
        <w:rPr>
          <w:rFonts w:asciiTheme="minorEastAsia" w:hAnsiTheme="minorEastAsia" w:cs="ＭＳ 明朝" w:hint="eastAsia"/>
          <w:color w:val="000000" w:themeColor="text1"/>
          <w:kern w:val="0"/>
          <w:szCs w:val="21"/>
        </w:rPr>
        <w:t>規定により、</w:t>
      </w:r>
      <w:r w:rsidRPr="00DF6BE9">
        <w:rPr>
          <w:rFonts w:asciiTheme="minorEastAsia" w:hAnsiTheme="minorEastAsia" w:cs="ＭＳ 明朝" w:hint="eastAsia"/>
          <w:color w:val="000000" w:themeColor="text1"/>
          <w:kern w:val="0"/>
          <w:szCs w:val="21"/>
        </w:rPr>
        <w:t>別</w:t>
      </w:r>
      <w:r w:rsidR="00B2042B" w:rsidRPr="00DF6BE9">
        <w:rPr>
          <w:rFonts w:asciiTheme="minorEastAsia" w:hAnsiTheme="minorEastAsia" w:cs="ＭＳ 明朝" w:hint="eastAsia"/>
          <w:color w:val="000000" w:themeColor="text1"/>
          <w:kern w:val="0"/>
          <w:szCs w:val="21"/>
        </w:rPr>
        <w:t>表１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に掲げる実費を徴収する。</w:t>
      </w:r>
    </w:p>
    <w:p w14:paraId="56C62FE5" w14:textId="4D757C30" w:rsidR="00514EAE" w:rsidRPr="00DF6BE9" w:rsidRDefault="00835F8D" w:rsidP="00514EAE">
      <w:pPr>
        <w:autoSpaceDE w:val="0"/>
        <w:autoSpaceDN w:val="0"/>
        <w:adjustRightInd w:val="0"/>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３</w:t>
      </w:r>
      <w:r w:rsidR="00514EAE" w:rsidRPr="00DF6BE9">
        <w:rPr>
          <w:rFonts w:asciiTheme="minorEastAsia" w:hAnsiTheme="minorEastAsia" w:cs="ＭＳ 明朝"/>
          <w:color w:val="000000" w:themeColor="text1"/>
          <w:kern w:val="0"/>
          <w:szCs w:val="21"/>
        </w:rPr>
        <w:t xml:space="preserve"> </w:t>
      </w:r>
      <w:r w:rsidR="00514EAE" w:rsidRPr="00DF6BE9">
        <w:rPr>
          <w:rFonts w:asciiTheme="minorEastAsia" w:hAnsiTheme="minorEastAsia" w:cs="ＭＳ 明朝" w:hint="eastAsia"/>
          <w:color w:val="000000" w:themeColor="text1"/>
          <w:kern w:val="0"/>
          <w:szCs w:val="21"/>
        </w:rPr>
        <w:t>当園は、預かり保育の実施に必要な経費の一部について、利用者負担として別表</w:t>
      </w:r>
      <w:r>
        <w:rPr>
          <w:rFonts w:asciiTheme="minorEastAsia" w:hAnsiTheme="minorEastAsia" w:cs="ＭＳ 明朝" w:hint="eastAsia"/>
          <w:color w:val="000000" w:themeColor="text1"/>
          <w:kern w:val="0"/>
          <w:szCs w:val="21"/>
        </w:rPr>
        <w:t>２</w:t>
      </w:r>
      <w:r w:rsidR="00514EAE" w:rsidRPr="00DF6BE9">
        <w:rPr>
          <w:rFonts w:asciiTheme="minorEastAsia" w:hAnsiTheme="minorEastAsia" w:cs="ＭＳ 明朝"/>
          <w:color w:val="000000" w:themeColor="text1"/>
          <w:kern w:val="0"/>
          <w:szCs w:val="21"/>
        </w:rPr>
        <w:t xml:space="preserve"> </w:t>
      </w:r>
      <w:r w:rsidR="00514EAE" w:rsidRPr="00DF6BE9">
        <w:rPr>
          <w:rFonts w:asciiTheme="minorEastAsia" w:hAnsiTheme="minorEastAsia" w:cs="ＭＳ 明朝" w:hint="eastAsia"/>
          <w:color w:val="000000" w:themeColor="text1"/>
          <w:kern w:val="0"/>
          <w:szCs w:val="21"/>
        </w:rPr>
        <w:t>に掲げる費用を徴収する。</w:t>
      </w:r>
    </w:p>
    <w:p w14:paraId="0C285377" w14:textId="77777777" w:rsidR="007011FB" w:rsidRPr="00DF6BE9" w:rsidRDefault="007011FB" w:rsidP="00514EAE">
      <w:pPr>
        <w:autoSpaceDE w:val="0"/>
        <w:autoSpaceDN w:val="0"/>
        <w:adjustRightInd w:val="0"/>
        <w:jc w:val="left"/>
        <w:rPr>
          <w:rFonts w:asciiTheme="minorEastAsia" w:hAnsiTheme="minorEastAsia" w:cs="ＭＳ 明朝"/>
          <w:color w:val="000000" w:themeColor="text1"/>
          <w:kern w:val="0"/>
          <w:szCs w:val="21"/>
        </w:rPr>
      </w:pPr>
    </w:p>
    <w:p w14:paraId="0216A598"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利用定員）</w:t>
      </w:r>
    </w:p>
    <w:p w14:paraId="39DB75E3"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第１１条</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利用定員は、次のとおりとする。</w:t>
      </w:r>
    </w:p>
    <w:tbl>
      <w:tblPr>
        <w:tblStyle w:val="a3"/>
        <w:tblW w:w="0" w:type="auto"/>
        <w:tblLook w:val="04A0" w:firstRow="1" w:lastRow="0" w:firstColumn="1" w:lastColumn="0" w:noHBand="0" w:noVBand="1"/>
      </w:tblPr>
      <w:tblGrid>
        <w:gridCol w:w="1271"/>
        <w:gridCol w:w="1163"/>
        <w:gridCol w:w="1217"/>
        <w:gridCol w:w="1217"/>
        <w:gridCol w:w="1217"/>
        <w:gridCol w:w="1217"/>
        <w:gridCol w:w="1217"/>
        <w:gridCol w:w="1217"/>
      </w:tblGrid>
      <w:tr w:rsidR="00DF6BE9" w:rsidRPr="00DF6BE9" w14:paraId="4EEA9AA3" w14:textId="77777777" w:rsidTr="007011FB">
        <w:tc>
          <w:tcPr>
            <w:tcW w:w="1271" w:type="dxa"/>
          </w:tcPr>
          <w:p w14:paraId="33464BC0" w14:textId="77777777" w:rsidR="007011FB" w:rsidRPr="00DF6BE9" w:rsidRDefault="007011FB"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学年</w:t>
            </w:r>
          </w:p>
        </w:tc>
        <w:tc>
          <w:tcPr>
            <w:tcW w:w="1163" w:type="dxa"/>
          </w:tcPr>
          <w:p w14:paraId="2AD4DDC4" w14:textId="77777777" w:rsidR="007011FB" w:rsidRPr="00DF6BE9" w:rsidRDefault="007011FB"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０歳児</w:t>
            </w:r>
          </w:p>
        </w:tc>
        <w:tc>
          <w:tcPr>
            <w:tcW w:w="1217" w:type="dxa"/>
          </w:tcPr>
          <w:p w14:paraId="434C79F3" w14:textId="77777777" w:rsidR="007011FB" w:rsidRPr="00DF6BE9" w:rsidRDefault="007011FB"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１歳児</w:t>
            </w:r>
          </w:p>
        </w:tc>
        <w:tc>
          <w:tcPr>
            <w:tcW w:w="1217" w:type="dxa"/>
          </w:tcPr>
          <w:p w14:paraId="67EF3FA2" w14:textId="77777777" w:rsidR="007011FB" w:rsidRPr="00DF6BE9" w:rsidRDefault="007011FB"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２歳児</w:t>
            </w:r>
          </w:p>
        </w:tc>
        <w:tc>
          <w:tcPr>
            <w:tcW w:w="1217" w:type="dxa"/>
          </w:tcPr>
          <w:p w14:paraId="60691A51" w14:textId="77777777" w:rsidR="007011FB" w:rsidRPr="00DF6BE9" w:rsidRDefault="007011FB"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３歳児</w:t>
            </w:r>
          </w:p>
        </w:tc>
        <w:tc>
          <w:tcPr>
            <w:tcW w:w="1217" w:type="dxa"/>
          </w:tcPr>
          <w:p w14:paraId="3B2387EB" w14:textId="77777777" w:rsidR="007011FB" w:rsidRPr="00DF6BE9" w:rsidRDefault="007011FB"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４歳児</w:t>
            </w:r>
          </w:p>
        </w:tc>
        <w:tc>
          <w:tcPr>
            <w:tcW w:w="1217" w:type="dxa"/>
          </w:tcPr>
          <w:p w14:paraId="5D220AD3" w14:textId="77777777" w:rsidR="007011FB" w:rsidRPr="00DF6BE9" w:rsidRDefault="007011FB"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５歳児</w:t>
            </w:r>
          </w:p>
        </w:tc>
        <w:tc>
          <w:tcPr>
            <w:tcW w:w="1217" w:type="dxa"/>
          </w:tcPr>
          <w:p w14:paraId="7E06334A" w14:textId="77777777" w:rsidR="007011FB" w:rsidRPr="00DF6BE9" w:rsidRDefault="007011FB"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計</w:t>
            </w:r>
          </w:p>
        </w:tc>
      </w:tr>
      <w:tr w:rsidR="00DF6BE9" w:rsidRPr="00DF6BE9" w14:paraId="6CDABD58" w14:textId="77777777" w:rsidTr="007011FB">
        <w:tc>
          <w:tcPr>
            <w:tcW w:w="1271" w:type="dxa"/>
          </w:tcPr>
          <w:p w14:paraId="193B49B1" w14:textId="77777777" w:rsidR="007011FB" w:rsidRPr="00DF6BE9" w:rsidRDefault="007011FB" w:rsidP="007011FB">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１号</w:t>
            </w:r>
          </w:p>
        </w:tc>
        <w:tc>
          <w:tcPr>
            <w:tcW w:w="1163" w:type="dxa"/>
          </w:tcPr>
          <w:p w14:paraId="1286C30D" w14:textId="77777777" w:rsidR="007011FB" w:rsidRPr="00DF6BE9" w:rsidRDefault="007011FB" w:rsidP="009E12F5">
            <w:pPr>
              <w:autoSpaceDE w:val="0"/>
              <w:autoSpaceDN w:val="0"/>
              <w:adjustRightInd w:val="0"/>
              <w:jc w:val="righ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p>
        </w:tc>
        <w:tc>
          <w:tcPr>
            <w:tcW w:w="1217" w:type="dxa"/>
          </w:tcPr>
          <w:p w14:paraId="56F58298" w14:textId="77777777" w:rsidR="007011FB" w:rsidRPr="00DF6BE9" w:rsidRDefault="007011FB" w:rsidP="009E12F5">
            <w:pPr>
              <w:autoSpaceDE w:val="0"/>
              <w:autoSpaceDN w:val="0"/>
              <w:adjustRightInd w:val="0"/>
              <w:jc w:val="righ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p>
        </w:tc>
        <w:tc>
          <w:tcPr>
            <w:tcW w:w="1217" w:type="dxa"/>
          </w:tcPr>
          <w:p w14:paraId="239FD5E4" w14:textId="77777777" w:rsidR="007011FB" w:rsidRPr="00DF6BE9" w:rsidRDefault="007011FB" w:rsidP="009E12F5">
            <w:pPr>
              <w:autoSpaceDE w:val="0"/>
              <w:autoSpaceDN w:val="0"/>
              <w:adjustRightInd w:val="0"/>
              <w:jc w:val="righ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p>
        </w:tc>
        <w:tc>
          <w:tcPr>
            <w:tcW w:w="1217" w:type="dxa"/>
          </w:tcPr>
          <w:p w14:paraId="45DD490B" w14:textId="3E54C58E" w:rsidR="007011FB" w:rsidRPr="00DF6BE9" w:rsidRDefault="007011FB" w:rsidP="009E12F5">
            <w:pPr>
              <w:jc w:val="right"/>
              <w:rPr>
                <w:color w:val="000000" w:themeColor="text1"/>
              </w:rPr>
            </w:pP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5人</w:t>
            </w:r>
          </w:p>
        </w:tc>
        <w:tc>
          <w:tcPr>
            <w:tcW w:w="1217" w:type="dxa"/>
          </w:tcPr>
          <w:p w14:paraId="55481432" w14:textId="3311979E" w:rsidR="007011FB" w:rsidRPr="00DF6BE9" w:rsidRDefault="007011FB" w:rsidP="009E12F5">
            <w:pPr>
              <w:jc w:val="right"/>
              <w:rPr>
                <w:color w:val="000000" w:themeColor="text1"/>
              </w:rPr>
            </w:pPr>
            <w:r w:rsidRPr="00DF6BE9">
              <w:rPr>
                <w:rFonts w:asciiTheme="minorEastAsia" w:hAnsiTheme="minorEastAsia" w:cs="ＭＳ 明朝"/>
                <w:color w:val="000000" w:themeColor="text1"/>
                <w:kern w:val="0"/>
                <w:szCs w:val="21"/>
              </w:rPr>
              <w:t xml:space="preserve"> </w:t>
            </w:r>
            <w:r w:rsidR="009C6C21">
              <w:rPr>
                <w:rFonts w:asciiTheme="minorEastAsia" w:hAnsiTheme="minorEastAsia" w:cs="ＭＳ 明朝" w:hint="eastAsia"/>
                <w:color w:val="000000" w:themeColor="text1"/>
                <w:kern w:val="0"/>
                <w:szCs w:val="21"/>
              </w:rPr>
              <w:t>5</w:t>
            </w:r>
            <w:r w:rsidRPr="00DF6BE9">
              <w:rPr>
                <w:rFonts w:asciiTheme="minorEastAsia" w:hAnsiTheme="minorEastAsia" w:cs="ＭＳ 明朝" w:hint="eastAsia"/>
                <w:color w:val="000000" w:themeColor="text1"/>
                <w:kern w:val="0"/>
                <w:szCs w:val="21"/>
              </w:rPr>
              <w:t>人</w:t>
            </w:r>
          </w:p>
        </w:tc>
        <w:tc>
          <w:tcPr>
            <w:tcW w:w="1217" w:type="dxa"/>
          </w:tcPr>
          <w:p w14:paraId="493B9CE7" w14:textId="4AB30D01" w:rsidR="007011FB" w:rsidRPr="00DF6BE9" w:rsidRDefault="007011FB" w:rsidP="009E12F5">
            <w:pPr>
              <w:jc w:val="right"/>
              <w:rPr>
                <w:color w:val="000000" w:themeColor="text1"/>
              </w:rPr>
            </w:pPr>
            <w:r w:rsidRPr="00DF6BE9">
              <w:rPr>
                <w:rFonts w:asciiTheme="minorEastAsia" w:hAnsiTheme="minorEastAsia" w:cs="ＭＳ 明朝"/>
                <w:color w:val="000000" w:themeColor="text1"/>
                <w:kern w:val="0"/>
                <w:szCs w:val="21"/>
              </w:rPr>
              <w:t xml:space="preserve"> </w:t>
            </w:r>
            <w:r w:rsidR="009C6C21">
              <w:rPr>
                <w:rFonts w:asciiTheme="minorEastAsia" w:hAnsiTheme="minorEastAsia" w:cs="ＭＳ 明朝" w:hint="eastAsia"/>
                <w:color w:val="000000" w:themeColor="text1"/>
                <w:kern w:val="0"/>
                <w:szCs w:val="21"/>
              </w:rPr>
              <w:t>5</w:t>
            </w:r>
            <w:r w:rsidRPr="00DF6BE9">
              <w:rPr>
                <w:rFonts w:asciiTheme="minorEastAsia" w:hAnsiTheme="minorEastAsia" w:cs="ＭＳ 明朝" w:hint="eastAsia"/>
                <w:color w:val="000000" w:themeColor="text1"/>
                <w:kern w:val="0"/>
                <w:szCs w:val="21"/>
              </w:rPr>
              <w:t>人</w:t>
            </w:r>
          </w:p>
        </w:tc>
        <w:tc>
          <w:tcPr>
            <w:tcW w:w="1217" w:type="dxa"/>
          </w:tcPr>
          <w:p w14:paraId="0EFF227D" w14:textId="3519EAE3" w:rsidR="007011FB" w:rsidRPr="00DF6BE9" w:rsidRDefault="007011FB" w:rsidP="009E12F5">
            <w:pPr>
              <w:jc w:val="right"/>
              <w:rPr>
                <w:color w:val="000000" w:themeColor="text1"/>
              </w:rPr>
            </w:pPr>
            <w:r w:rsidRPr="00DF6BE9">
              <w:rPr>
                <w:rFonts w:asciiTheme="minorEastAsia" w:hAnsiTheme="minorEastAsia" w:cs="ＭＳ 明朝"/>
                <w:color w:val="000000" w:themeColor="text1"/>
                <w:kern w:val="0"/>
                <w:szCs w:val="21"/>
              </w:rPr>
              <w:t xml:space="preserve"> </w:t>
            </w:r>
            <w:r w:rsidR="009C6C21">
              <w:rPr>
                <w:rFonts w:asciiTheme="minorEastAsia" w:hAnsiTheme="minorEastAsia" w:cs="ＭＳ 明朝" w:hint="eastAsia"/>
                <w:color w:val="000000" w:themeColor="text1"/>
                <w:kern w:val="0"/>
                <w:szCs w:val="21"/>
              </w:rPr>
              <w:t>1</w:t>
            </w:r>
            <w:r w:rsidR="009E12F5" w:rsidRPr="00DF6BE9">
              <w:rPr>
                <w:rFonts w:asciiTheme="minorEastAsia" w:hAnsiTheme="minorEastAsia" w:cs="ＭＳ 明朝" w:hint="eastAsia"/>
                <w:color w:val="000000" w:themeColor="text1"/>
                <w:kern w:val="0"/>
                <w:szCs w:val="21"/>
              </w:rPr>
              <w:t>5</w:t>
            </w:r>
            <w:r w:rsidRPr="00DF6BE9">
              <w:rPr>
                <w:rFonts w:asciiTheme="minorEastAsia" w:hAnsiTheme="minorEastAsia" w:cs="ＭＳ 明朝" w:hint="eastAsia"/>
                <w:color w:val="000000" w:themeColor="text1"/>
                <w:kern w:val="0"/>
                <w:szCs w:val="21"/>
              </w:rPr>
              <w:t>人</w:t>
            </w:r>
          </w:p>
        </w:tc>
      </w:tr>
      <w:tr w:rsidR="00DF6BE9" w:rsidRPr="00DF6BE9" w14:paraId="6F479C57" w14:textId="77777777" w:rsidTr="007011FB">
        <w:tc>
          <w:tcPr>
            <w:tcW w:w="1271" w:type="dxa"/>
          </w:tcPr>
          <w:p w14:paraId="1E9ED20E" w14:textId="77777777" w:rsidR="007011FB" w:rsidRPr="00DF6BE9" w:rsidRDefault="007011FB"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２号・３号</w:t>
            </w:r>
          </w:p>
        </w:tc>
        <w:tc>
          <w:tcPr>
            <w:tcW w:w="1163" w:type="dxa"/>
          </w:tcPr>
          <w:p w14:paraId="4DED2AF1" w14:textId="23A08978" w:rsidR="007011FB" w:rsidRPr="00DF6BE9" w:rsidRDefault="005D09B5" w:rsidP="009E12F5">
            <w:pPr>
              <w:autoSpaceDE w:val="0"/>
              <w:autoSpaceDN w:val="0"/>
              <w:adjustRightInd w:val="0"/>
              <w:jc w:val="righ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5</w:t>
            </w:r>
            <w:r w:rsidR="007011FB" w:rsidRPr="00DF6BE9">
              <w:rPr>
                <w:rFonts w:asciiTheme="minorEastAsia" w:hAnsiTheme="minorEastAsia" w:cs="ＭＳ 明朝" w:hint="eastAsia"/>
                <w:color w:val="000000" w:themeColor="text1"/>
                <w:kern w:val="0"/>
                <w:szCs w:val="21"/>
              </w:rPr>
              <w:t>人</w:t>
            </w:r>
          </w:p>
        </w:tc>
        <w:tc>
          <w:tcPr>
            <w:tcW w:w="1217" w:type="dxa"/>
          </w:tcPr>
          <w:p w14:paraId="1E9540CF" w14:textId="4142B621" w:rsidR="007011FB" w:rsidRPr="00DF6BE9" w:rsidRDefault="005D09B5" w:rsidP="009E12F5">
            <w:pPr>
              <w:autoSpaceDE w:val="0"/>
              <w:autoSpaceDN w:val="0"/>
              <w:adjustRightInd w:val="0"/>
              <w:jc w:val="righ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5</w:t>
            </w:r>
            <w:r w:rsidR="007011FB" w:rsidRPr="00DF6BE9">
              <w:rPr>
                <w:rFonts w:asciiTheme="minorEastAsia" w:hAnsiTheme="minorEastAsia" w:cs="ＭＳ 明朝" w:hint="eastAsia"/>
                <w:color w:val="000000" w:themeColor="text1"/>
                <w:kern w:val="0"/>
                <w:szCs w:val="21"/>
              </w:rPr>
              <w:t>人</w:t>
            </w:r>
          </w:p>
        </w:tc>
        <w:tc>
          <w:tcPr>
            <w:tcW w:w="1217" w:type="dxa"/>
          </w:tcPr>
          <w:p w14:paraId="5EE41632" w14:textId="100F5534" w:rsidR="007011FB" w:rsidRPr="00DF6BE9" w:rsidRDefault="005D09B5" w:rsidP="009E12F5">
            <w:pPr>
              <w:autoSpaceDE w:val="0"/>
              <w:autoSpaceDN w:val="0"/>
              <w:adjustRightInd w:val="0"/>
              <w:jc w:val="righ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5</w:t>
            </w:r>
            <w:r w:rsidR="007011FB" w:rsidRPr="00DF6BE9">
              <w:rPr>
                <w:rFonts w:asciiTheme="minorEastAsia" w:hAnsiTheme="minorEastAsia" w:cs="ＭＳ 明朝" w:hint="eastAsia"/>
                <w:color w:val="000000" w:themeColor="text1"/>
                <w:kern w:val="0"/>
                <w:szCs w:val="21"/>
              </w:rPr>
              <w:t>人</w:t>
            </w:r>
          </w:p>
        </w:tc>
        <w:tc>
          <w:tcPr>
            <w:tcW w:w="1217" w:type="dxa"/>
          </w:tcPr>
          <w:p w14:paraId="6F346390" w14:textId="7EAFC993" w:rsidR="007011FB" w:rsidRPr="00DF6BE9" w:rsidRDefault="009C6C21" w:rsidP="009E12F5">
            <w:pPr>
              <w:autoSpaceDE w:val="0"/>
              <w:autoSpaceDN w:val="0"/>
              <w:adjustRightInd w:val="0"/>
              <w:jc w:val="righ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5</w:t>
            </w:r>
            <w:r w:rsidR="007011FB" w:rsidRPr="00DF6BE9">
              <w:rPr>
                <w:rFonts w:asciiTheme="minorEastAsia" w:hAnsiTheme="minorEastAsia" w:cs="ＭＳ 明朝" w:hint="eastAsia"/>
                <w:color w:val="000000" w:themeColor="text1"/>
                <w:kern w:val="0"/>
                <w:szCs w:val="21"/>
              </w:rPr>
              <w:t>人</w:t>
            </w:r>
          </w:p>
        </w:tc>
        <w:tc>
          <w:tcPr>
            <w:tcW w:w="1217" w:type="dxa"/>
          </w:tcPr>
          <w:p w14:paraId="47DC7EA1" w14:textId="792AC811" w:rsidR="007011FB" w:rsidRPr="00DF6BE9" w:rsidRDefault="009C6C21" w:rsidP="009E12F5">
            <w:pPr>
              <w:autoSpaceDE w:val="0"/>
              <w:autoSpaceDN w:val="0"/>
              <w:adjustRightInd w:val="0"/>
              <w:jc w:val="righ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5</w:t>
            </w:r>
            <w:r w:rsidR="007011FB" w:rsidRPr="00DF6BE9">
              <w:rPr>
                <w:rFonts w:asciiTheme="minorEastAsia" w:hAnsiTheme="minorEastAsia" w:cs="ＭＳ 明朝" w:hint="eastAsia"/>
                <w:color w:val="000000" w:themeColor="text1"/>
                <w:kern w:val="0"/>
                <w:szCs w:val="21"/>
              </w:rPr>
              <w:t>人</w:t>
            </w:r>
          </w:p>
        </w:tc>
        <w:tc>
          <w:tcPr>
            <w:tcW w:w="1217" w:type="dxa"/>
          </w:tcPr>
          <w:p w14:paraId="70F2AEF1" w14:textId="682F12CE" w:rsidR="007011FB" w:rsidRPr="00DF6BE9" w:rsidRDefault="009C6C21" w:rsidP="009E12F5">
            <w:pPr>
              <w:autoSpaceDE w:val="0"/>
              <w:autoSpaceDN w:val="0"/>
              <w:adjustRightInd w:val="0"/>
              <w:jc w:val="righ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5</w:t>
            </w:r>
            <w:r w:rsidR="007011FB" w:rsidRPr="00DF6BE9">
              <w:rPr>
                <w:rFonts w:asciiTheme="minorEastAsia" w:hAnsiTheme="minorEastAsia" w:cs="ＭＳ 明朝" w:hint="eastAsia"/>
                <w:color w:val="000000" w:themeColor="text1"/>
                <w:kern w:val="0"/>
                <w:szCs w:val="21"/>
              </w:rPr>
              <w:t>人</w:t>
            </w:r>
          </w:p>
        </w:tc>
        <w:tc>
          <w:tcPr>
            <w:tcW w:w="1217" w:type="dxa"/>
          </w:tcPr>
          <w:p w14:paraId="292E4631" w14:textId="35063731" w:rsidR="007011FB" w:rsidRPr="00DF6BE9" w:rsidRDefault="009C6C21" w:rsidP="009E12F5">
            <w:pPr>
              <w:autoSpaceDE w:val="0"/>
              <w:autoSpaceDN w:val="0"/>
              <w:adjustRightInd w:val="0"/>
              <w:jc w:val="righ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3</w:t>
            </w:r>
            <w:r w:rsidR="009E12F5" w:rsidRPr="00DF6BE9">
              <w:rPr>
                <w:rFonts w:asciiTheme="minorEastAsia" w:hAnsiTheme="minorEastAsia" w:cs="ＭＳ 明朝" w:hint="eastAsia"/>
                <w:color w:val="000000" w:themeColor="text1"/>
                <w:kern w:val="0"/>
                <w:szCs w:val="21"/>
              </w:rPr>
              <w:t>0</w:t>
            </w:r>
            <w:r>
              <w:rPr>
                <w:rFonts w:asciiTheme="minorEastAsia" w:hAnsiTheme="minorEastAsia" w:cs="ＭＳ 明朝" w:hint="eastAsia"/>
                <w:color w:val="000000" w:themeColor="text1"/>
                <w:kern w:val="0"/>
                <w:szCs w:val="21"/>
              </w:rPr>
              <w:t xml:space="preserve"> </w:t>
            </w:r>
            <w:r w:rsidR="007011FB" w:rsidRPr="00DF6BE9">
              <w:rPr>
                <w:rFonts w:asciiTheme="minorEastAsia" w:hAnsiTheme="minorEastAsia" w:cs="ＭＳ 明朝" w:hint="eastAsia"/>
                <w:color w:val="000000" w:themeColor="text1"/>
                <w:kern w:val="0"/>
                <w:szCs w:val="21"/>
              </w:rPr>
              <w:t>人</w:t>
            </w:r>
          </w:p>
        </w:tc>
      </w:tr>
      <w:tr w:rsidR="007011FB" w:rsidRPr="00DF6BE9" w14:paraId="2311627F" w14:textId="77777777" w:rsidTr="007011FB">
        <w:tc>
          <w:tcPr>
            <w:tcW w:w="1271" w:type="dxa"/>
          </w:tcPr>
          <w:p w14:paraId="2945ADF1" w14:textId="77777777" w:rsidR="007011FB" w:rsidRPr="00DF6BE9" w:rsidRDefault="007011FB" w:rsidP="007011FB">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合計</w:t>
            </w:r>
          </w:p>
        </w:tc>
        <w:tc>
          <w:tcPr>
            <w:tcW w:w="1163" w:type="dxa"/>
          </w:tcPr>
          <w:p w14:paraId="712EC599" w14:textId="5B150484" w:rsidR="007011FB" w:rsidRPr="00DF6BE9" w:rsidRDefault="007011FB" w:rsidP="009E12F5">
            <w:pPr>
              <w:jc w:val="right"/>
              <w:rPr>
                <w:color w:val="000000" w:themeColor="text1"/>
              </w:rPr>
            </w:pPr>
            <w:r w:rsidRPr="00DF6BE9">
              <w:rPr>
                <w:rFonts w:asciiTheme="minorEastAsia" w:hAnsiTheme="minorEastAsia" w:cs="ＭＳ 明朝"/>
                <w:color w:val="000000" w:themeColor="text1"/>
                <w:kern w:val="0"/>
                <w:szCs w:val="21"/>
              </w:rPr>
              <w:t xml:space="preserve"> </w:t>
            </w:r>
            <w:r w:rsidR="009C6C21">
              <w:rPr>
                <w:rFonts w:asciiTheme="minorEastAsia" w:hAnsiTheme="minorEastAsia" w:cs="ＭＳ 明朝" w:hint="eastAsia"/>
                <w:color w:val="000000" w:themeColor="text1"/>
                <w:kern w:val="0"/>
                <w:szCs w:val="21"/>
              </w:rPr>
              <w:t>5</w:t>
            </w:r>
            <w:r w:rsidRPr="00DF6BE9">
              <w:rPr>
                <w:rFonts w:asciiTheme="minorEastAsia" w:hAnsiTheme="minorEastAsia" w:cs="ＭＳ 明朝" w:hint="eastAsia"/>
                <w:color w:val="000000" w:themeColor="text1"/>
                <w:kern w:val="0"/>
                <w:szCs w:val="21"/>
              </w:rPr>
              <w:t>人</w:t>
            </w:r>
          </w:p>
        </w:tc>
        <w:tc>
          <w:tcPr>
            <w:tcW w:w="1217" w:type="dxa"/>
          </w:tcPr>
          <w:p w14:paraId="2A5F70A0" w14:textId="0DCD2033" w:rsidR="007011FB" w:rsidRPr="00DF6BE9" w:rsidRDefault="007011FB" w:rsidP="009E12F5">
            <w:pPr>
              <w:jc w:val="right"/>
              <w:rPr>
                <w:color w:val="000000" w:themeColor="text1"/>
              </w:rPr>
            </w:pPr>
            <w:r w:rsidRPr="00DF6BE9">
              <w:rPr>
                <w:rFonts w:asciiTheme="minorEastAsia" w:hAnsiTheme="minorEastAsia" w:cs="ＭＳ 明朝"/>
                <w:color w:val="000000" w:themeColor="text1"/>
                <w:kern w:val="0"/>
                <w:szCs w:val="21"/>
              </w:rPr>
              <w:t xml:space="preserve"> </w:t>
            </w:r>
            <w:r w:rsidR="009C6C21">
              <w:rPr>
                <w:rFonts w:asciiTheme="minorEastAsia" w:hAnsiTheme="minorEastAsia" w:cs="ＭＳ 明朝" w:hint="eastAsia"/>
                <w:color w:val="000000" w:themeColor="text1"/>
                <w:kern w:val="0"/>
                <w:szCs w:val="21"/>
              </w:rPr>
              <w:t>5</w:t>
            </w:r>
            <w:r w:rsidRPr="00DF6BE9">
              <w:rPr>
                <w:rFonts w:asciiTheme="minorEastAsia" w:hAnsiTheme="minorEastAsia" w:cs="ＭＳ 明朝" w:hint="eastAsia"/>
                <w:color w:val="000000" w:themeColor="text1"/>
                <w:kern w:val="0"/>
                <w:szCs w:val="21"/>
              </w:rPr>
              <w:t>人</w:t>
            </w:r>
          </w:p>
        </w:tc>
        <w:tc>
          <w:tcPr>
            <w:tcW w:w="1217" w:type="dxa"/>
          </w:tcPr>
          <w:p w14:paraId="2A706F49" w14:textId="3881290F" w:rsidR="007011FB" w:rsidRPr="00DF6BE9" w:rsidRDefault="009C6C21" w:rsidP="009E12F5">
            <w:pPr>
              <w:jc w:val="right"/>
              <w:rPr>
                <w:color w:val="000000" w:themeColor="text1"/>
              </w:rPr>
            </w:pPr>
            <w:r>
              <w:rPr>
                <w:rFonts w:asciiTheme="minorEastAsia" w:hAnsiTheme="minorEastAsia" w:cs="ＭＳ 明朝" w:hint="eastAsia"/>
                <w:color w:val="000000" w:themeColor="text1"/>
                <w:kern w:val="0"/>
                <w:szCs w:val="21"/>
              </w:rPr>
              <w:t>5</w:t>
            </w:r>
            <w:r w:rsidR="007011FB" w:rsidRPr="00DF6BE9">
              <w:rPr>
                <w:rFonts w:asciiTheme="minorEastAsia" w:hAnsiTheme="minorEastAsia" w:cs="ＭＳ 明朝" w:hint="eastAsia"/>
                <w:color w:val="000000" w:themeColor="text1"/>
                <w:kern w:val="0"/>
                <w:szCs w:val="21"/>
              </w:rPr>
              <w:t>人</w:t>
            </w:r>
          </w:p>
        </w:tc>
        <w:tc>
          <w:tcPr>
            <w:tcW w:w="1217" w:type="dxa"/>
          </w:tcPr>
          <w:p w14:paraId="366A1019" w14:textId="60393063" w:rsidR="007011FB" w:rsidRPr="00DF6BE9" w:rsidRDefault="007011FB" w:rsidP="009E12F5">
            <w:pPr>
              <w:jc w:val="right"/>
              <w:rPr>
                <w:color w:val="000000" w:themeColor="text1"/>
              </w:rPr>
            </w:pPr>
            <w:r w:rsidRPr="00DF6BE9">
              <w:rPr>
                <w:rFonts w:asciiTheme="minorEastAsia" w:hAnsiTheme="minorEastAsia" w:cs="ＭＳ 明朝"/>
                <w:color w:val="000000" w:themeColor="text1"/>
                <w:kern w:val="0"/>
                <w:szCs w:val="21"/>
              </w:rPr>
              <w:t xml:space="preserve"> </w:t>
            </w:r>
            <w:r w:rsidR="009C6C21">
              <w:rPr>
                <w:rFonts w:asciiTheme="minorEastAsia" w:hAnsiTheme="minorEastAsia" w:cs="ＭＳ 明朝" w:hint="eastAsia"/>
                <w:color w:val="000000" w:themeColor="text1"/>
                <w:kern w:val="0"/>
                <w:szCs w:val="21"/>
              </w:rPr>
              <w:t>10</w:t>
            </w:r>
            <w:r w:rsidRPr="00DF6BE9">
              <w:rPr>
                <w:rFonts w:asciiTheme="minorEastAsia" w:hAnsiTheme="minorEastAsia" w:cs="ＭＳ 明朝" w:hint="eastAsia"/>
                <w:color w:val="000000" w:themeColor="text1"/>
                <w:kern w:val="0"/>
                <w:szCs w:val="21"/>
              </w:rPr>
              <w:t>人</w:t>
            </w:r>
          </w:p>
        </w:tc>
        <w:tc>
          <w:tcPr>
            <w:tcW w:w="1217" w:type="dxa"/>
          </w:tcPr>
          <w:p w14:paraId="1DF85AFD" w14:textId="4AAD57E8" w:rsidR="007011FB" w:rsidRPr="00DF6BE9" w:rsidRDefault="009C6C21" w:rsidP="009E12F5">
            <w:pPr>
              <w:jc w:val="right"/>
              <w:rPr>
                <w:color w:val="000000" w:themeColor="text1"/>
              </w:rPr>
            </w:pPr>
            <w:r>
              <w:rPr>
                <w:rFonts w:asciiTheme="minorEastAsia" w:hAnsiTheme="minorEastAsia" w:cs="ＭＳ 明朝" w:hint="eastAsia"/>
                <w:color w:val="000000" w:themeColor="text1"/>
                <w:kern w:val="0"/>
                <w:szCs w:val="21"/>
              </w:rPr>
              <w:t>10</w:t>
            </w:r>
            <w:r w:rsidR="007011FB" w:rsidRPr="00DF6BE9">
              <w:rPr>
                <w:rFonts w:asciiTheme="minorEastAsia" w:hAnsiTheme="minorEastAsia" w:cs="ＭＳ 明朝"/>
                <w:color w:val="000000" w:themeColor="text1"/>
                <w:kern w:val="0"/>
                <w:szCs w:val="21"/>
              </w:rPr>
              <w:t xml:space="preserve"> </w:t>
            </w:r>
            <w:r w:rsidR="007011FB" w:rsidRPr="00DF6BE9">
              <w:rPr>
                <w:rFonts w:asciiTheme="minorEastAsia" w:hAnsiTheme="minorEastAsia" w:cs="ＭＳ 明朝" w:hint="eastAsia"/>
                <w:color w:val="000000" w:themeColor="text1"/>
                <w:kern w:val="0"/>
                <w:szCs w:val="21"/>
              </w:rPr>
              <w:t>人</w:t>
            </w:r>
          </w:p>
        </w:tc>
        <w:tc>
          <w:tcPr>
            <w:tcW w:w="1217" w:type="dxa"/>
          </w:tcPr>
          <w:p w14:paraId="5BC74F76" w14:textId="20C8474A" w:rsidR="007011FB" w:rsidRPr="00DF6BE9" w:rsidRDefault="009C6C21" w:rsidP="009E12F5">
            <w:pPr>
              <w:jc w:val="right"/>
              <w:rPr>
                <w:color w:val="000000" w:themeColor="text1"/>
              </w:rPr>
            </w:pPr>
            <w:r>
              <w:rPr>
                <w:rFonts w:asciiTheme="minorEastAsia" w:hAnsiTheme="minorEastAsia" w:cs="ＭＳ 明朝" w:hint="eastAsia"/>
                <w:color w:val="000000" w:themeColor="text1"/>
                <w:kern w:val="0"/>
                <w:szCs w:val="21"/>
              </w:rPr>
              <w:t>1</w:t>
            </w:r>
            <w:r w:rsidR="00265233" w:rsidRPr="00DF6BE9">
              <w:rPr>
                <w:rFonts w:asciiTheme="minorEastAsia" w:hAnsiTheme="minorEastAsia" w:cs="ＭＳ 明朝" w:hint="eastAsia"/>
                <w:color w:val="000000" w:themeColor="text1"/>
                <w:kern w:val="0"/>
                <w:szCs w:val="21"/>
              </w:rPr>
              <w:t>0</w:t>
            </w:r>
            <w:r w:rsidR="007011FB" w:rsidRPr="00DF6BE9">
              <w:rPr>
                <w:rFonts w:asciiTheme="minorEastAsia" w:hAnsiTheme="minorEastAsia" w:cs="ＭＳ 明朝"/>
                <w:color w:val="000000" w:themeColor="text1"/>
                <w:kern w:val="0"/>
                <w:szCs w:val="21"/>
              </w:rPr>
              <w:t xml:space="preserve"> </w:t>
            </w:r>
            <w:r w:rsidR="007011FB" w:rsidRPr="00DF6BE9">
              <w:rPr>
                <w:rFonts w:asciiTheme="minorEastAsia" w:hAnsiTheme="minorEastAsia" w:cs="ＭＳ 明朝" w:hint="eastAsia"/>
                <w:color w:val="000000" w:themeColor="text1"/>
                <w:kern w:val="0"/>
                <w:szCs w:val="21"/>
              </w:rPr>
              <w:t>人</w:t>
            </w:r>
          </w:p>
        </w:tc>
        <w:tc>
          <w:tcPr>
            <w:tcW w:w="1217" w:type="dxa"/>
          </w:tcPr>
          <w:p w14:paraId="08403A83" w14:textId="59D9EA43" w:rsidR="007011FB" w:rsidRPr="00DF6BE9" w:rsidRDefault="007011FB" w:rsidP="009E12F5">
            <w:pPr>
              <w:jc w:val="right"/>
              <w:rPr>
                <w:color w:val="000000" w:themeColor="text1"/>
              </w:rPr>
            </w:pPr>
            <w:r w:rsidRPr="00DF6BE9">
              <w:rPr>
                <w:rFonts w:asciiTheme="minorEastAsia" w:hAnsiTheme="minorEastAsia" w:cs="ＭＳ 明朝"/>
                <w:color w:val="000000" w:themeColor="text1"/>
                <w:kern w:val="0"/>
                <w:szCs w:val="21"/>
              </w:rPr>
              <w:t xml:space="preserve"> </w:t>
            </w:r>
            <w:r w:rsidR="009C6C21">
              <w:rPr>
                <w:rFonts w:asciiTheme="minorEastAsia" w:hAnsiTheme="minorEastAsia" w:cs="ＭＳ 明朝" w:hint="eastAsia"/>
                <w:color w:val="000000" w:themeColor="text1"/>
                <w:kern w:val="0"/>
                <w:szCs w:val="21"/>
              </w:rPr>
              <w:t>4</w:t>
            </w:r>
            <w:r w:rsidR="009E12F5" w:rsidRPr="00DF6BE9">
              <w:rPr>
                <w:rFonts w:asciiTheme="minorEastAsia" w:hAnsiTheme="minorEastAsia" w:cs="ＭＳ 明朝" w:hint="eastAsia"/>
                <w:color w:val="000000" w:themeColor="text1"/>
                <w:kern w:val="0"/>
                <w:szCs w:val="21"/>
              </w:rPr>
              <w:t>5</w:t>
            </w:r>
            <w:r w:rsidRPr="00DF6BE9">
              <w:rPr>
                <w:rFonts w:asciiTheme="minorEastAsia" w:hAnsiTheme="minorEastAsia" w:cs="ＭＳ 明朝" w:hint="eastAsia"/>
                <w:color w:val="000000" w:themeColor="text1"/>
                <w:kern w:val="0"/>
                <w:szCs w:val="21"/>
              </w:rPr>
              <w:t>人</w:t>
            </w:r>
          </w:p>
        </w:tc>
      </w:tr>
    </w:tbl>
    <w:p w14:paraId="6CFC70BC" w14:textId="77777777" w:rsidR="007011FB" w:rsidRPr="00DF6BE9" w:rsidRDefault="007011FB" w:rsidP="00514EAE">
      <w:pPr>
        <w:autoSpaceDE w:val="0"/>
        <w:autoSpaceDN w:val="0"/>
        <w:adjustRightInd w:val="0"/>
        <w:jc w:val="left"/>
        <w:rPr>
          <w:rFonts w:asciiTheme="minorEastAsia" w:hAnsiTheme="minorEastAsia" w:cs="ＭＳ 明朝"/>
          <w:color w:val="000000" w:themeColor="text1"/>
          <w:kern w:val="0"/>
          <w:szCs w:val="21"/>
        </w:rPr>
      </w:pPr>
    </w:p>
    <w:p w14:paraId="2B7DCAE5"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利用申込みに対する正当な理由のない提供拒否の禁止等）</w:t>
      </w:r>
    </w:p>
    <w:p w14:paraId="13DD6A91"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第１２条</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当園は、教育標準時間認定子どもの保護者から利用の申込みを受けたときは、正当な理由がなければ、これを拒まない。</w:t>
      </w:r>
    </w:p>
    <w:p w14:paraId="304DF912"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利用の申込みに係る教育標準時間認定子どもの数及び現に利用している教育標準</w:t>
      </w:r>
    </w:p>
    <w:p w14:paraId="3A58EA73" w14:textId="77777777" w:rsidR="00514EAE" w:rsidRPr="00DF6BE9" w:rsidRDefault="00CE7E97"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時間認定子どもの数の総数が、第37</w:t>
      </w:r>
      <w:r w:rsidR="00514EAE" w:rsidRPr="00DF6BE9">
        <w:rPr>
          <w:rFonts w:asciiTheme="minorEastAsia" w:hAnsiTheme="minorEastAsia" w:cs="ＭＳ 明朝" w:hint="eastAsia"/>
          <w:color w:val="000000" w:themeColor="text1"/>
          <w:kern w:val="0"/>
          <w:szCs w:val="21"/>
        </w:rPr>
        <w:t>条に定める利用定員の総数を超える場合においては、</w:t>
      </w:r>
      <w:r w:rsidRPr="00DF6BE9">
        <w:rPr>
          <w:rFonts w:asciiTheme="minorEastAsia" w:hAnsiTheme="minorEastAsia" w:cs="ＭＳ 明朝" w:hint="eastAsia"/>
          <w:color w:val="000000" w:themeColor="text1"/>
          <w:kern w:val="0"/>
          <w:szCs w:val="21"/>
        </w:rPr>
        <w:t>五所川原</w:t>
      </w:r>
      <w:r w:rsidR="00514EAE" w:rsidRPr="00DF6BE9">
        <w:rPr>
          <w:rFonts w:asciiTheme="minorEastAsia" w:hAnsiTheme="minorEastAsia" w:cs="ＭＳ 明朝" w:hint="eastAsia"/>
          <w:color w:val="000000" w:themeColor="text1"/>
          <w:kern w:val="0"/>
          <w:szCs w:val="21"/>
        </w:rPr>
        <w:t>市特定教育・保育施設及び特定地域型保育事業の運営に関する基準を</w:t>
      </w:r>
      <w:r w:rsidRPr="00DF6BE9">
        <w:rPr>
          <w:rFonts w:asciiTheme="minorEastAsia" w:hAnsiTheme="minorEastAsia" w:cs="ＭＳ 明朝" w:hint="eastAsia"/>
          <w:color w:val="000000" w:themeColor="text1"/>
          <w:kern w:val="0"/>
          <w:szCs w:val="21"/>
        </w:rPr>
        <w:t>定める条例第39</w:t>
      </w:r>
      <w:r w:rsidR="00514EAE" w:rsidRPr="00DF6BE9">
        <w:rPr>
          <w:rFonts w:asciiTheme="minorEastAsia" w:hAnsiTheme="minorEastAsia" w:cs="ＭＳ 明朝" w:hint="eastAsia"/>
          <w:color w:val="000000" w:themeColor="text1"/>
          <w:kern w:val="0"/>
          <w:szCs w:val="21"/>
        </w:rPr>
        <w:t>条第２</w:t>
      </w:r>
      <w:r w:rsidR="00514EAE" w:rsidRPr="00DF6BE9">
        <w:rPr>
          <w:rFonts w:asciiTheme="minorEastAsia" w:hAnsiTheme="minorEastAsia" w:cs="ＭＳ 明朝"/>
          <w:color w:val="000000" w:themeColor="text1"/>
          <w:kern w:val="0"/>
          <w:szCs w:val="21"/>
        </w:rPr>
        <w:t xml:space="preserve"> </w:t>
      </w:r>
      <w:r w:rsidR="00514EAE" w:rsidRPr="00DF6BE9">
        <w:rPr>
          <w:rFonts w:asciiTheme="minorEastAsia" w:hAnsiTheme="minorEastAsia" w:cs="ＭＳ 明朝" w:hint="eastAsia"/>
          <w:color w:val="000000" w:themeColor="text1"/>
          <w:kern w:val="0"/>
          <w:szCs w:val="21"/>
        </w:rPr>
        <w:t>項の規定により、</w:t>
      </w:r>
      <w:r w:rsidRPr="00DF6BE9">
        <w:rPr>
          <w:color w:val="000000" w:themeColor="text1"/>
        </w:rPr>
        <w:t>支給認定に基づき、保育の必要の程度及び家族等の状況を勘案し、保育を受ける必要性が高いと認められる支給認定子どもが優先的に利用できるよう、選考するものとする。</w:t>
      </w:r>
    </w:p>
    <w:p w14:paraId="00271F7D"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前項の選考の方法その他入園に必要な手続きは、毎年度、募集要項を定めて明示する。</w:t>
      </w:r>
    </w:p>
    <w:p w14:paraId="77EFAC7D"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４</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当園は、市が行った利用調整により保育認定子どもの当園の利用が決定されたとき又は保育の実施の委託を受けたときは、これに応じる。</w:t>
      </w:r>
    </w:p>
    <w:p w14:paraId="40B92C73" w14:textId="77777777" w:rsidR="00637503" w:rsidRPr="00DF6BE9" w:rsidRDefault="00637503" w:rsidP="00514EAE">
      <w:pPr>
        <w:autoSpaceDE w:val="0"/>
        <w:autoSpaceDN w:val="0"/>
        <w:adjustRightInd w:val="0"/>
        <w:jc w:val="left"/>
        <w:rPr>
          <w:rFonts w:asciiTheme="minorEastAsia" w:hAnsiTheme="minorEastAsia" w:cs="ＭＳ 明朝"/>
          <w:color w:val="000000" w:themeColor="text1"/>
          <w:kern w:val="0"/>
          <w:szCs w:val="21"/>
        </w:rPr>
      </w:pPr>
    </w:p>
    <w:p w14:paraId="1AEB155E"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利用の開始、終了に関する事項及び利用に当たっての留意事項）</w:t>
      </w:r>
    </w:p>
    <w:p w14:paraId="479F659B"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第１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条</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特定教育・保育の提供の開始に際しては、あらかじめ、重要事項を記載した書面により、利用子どもの保護者とその内容を確認し、同意を得る。</w:t>
      </w:r>
    </w:p>
    <w:p w14:paraId="4909B676"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当園の利用子どもが次のいずれかに該当するときは、特定教育・保育の提供を終</w:t>
      </w:r>
      <w:r w:rsidR="00CE7E97" w:rsidRPr="00DF6BE9">
        <w:rPr>
          <w:rFonts w:asciiTheme="minorEastAsia" w:hAnsiTheme="minorEastAsia" w:cs="ＭＳ 明朝" w:hint="eastAsia"/>
          <w:color w:val="000000" w:themeColor="text1"/>
          <w:kern w:val="0"/>
          <w:szCs w:val="21"/>
        </w:rPr>
        <w:t>了するものとす</w:t>
      </w:r>
      <w:r w:rsidR="00B93313" w:rsidRPr="00DF6BE9">
        <w:rPr>
          <w:rFonts w:asciiTheme="minorEastAsia" w:hAnsiTheme="minorEastAsia" w:cs="ＭＳ 明朝" w:hint="eastAsia"/>
          <w:color w:val="000000" w:themeColor="text1"/>
          <w:kern w:val="0"/>
          <w:szCs w:val="21"/>
        </w:rPr>
        <w:t>る。</w:t>
      </w:r>
    </w:p>
    <w:p w14:paraId="14A9ADD4"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子ども・子育て支援法第１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９</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条第１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項第１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号から第３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号に規定する小学校就学前子どもの区分に該当しなくなったとき。</w:t>
      </w:r>
    </w:p>
    <w:p w14:paraId="4C7E5324"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利用子どもの保護者から当園の利用に係る取消しの申出があったとき。</w:t>
      </w:r>
    </w:p>
    <w:p w14:paraId="25485D9A"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）市が当園の利用継続が不可能であると認めたとき。</w:t>
      </w:r>
    </w:p>
    <w:p w14:paraId="643BA865"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（４</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その他、利用継続において重大な支障又は困難が生じたとき。</w:t>
      </w:r>
    </w:p>
    <w:p w14:paraId="5FB82785" w14:textId="77777777" w:rsidR="00CE7E97" w:rsidRPr="00DF6BE9" w:rsidRDefault="00CE7E97" w:rsidP="00514EAE">
      <w:pPr>
        <w:autoSpaceDE w:val="0"/>
        <w:autoSpaceDN w:val="0"/>
        <w:adjustRightInd w:val="0"/>
        <w:jc w:val="left"/>
        <w:rPr>
          <w:rFonts w:asciiTheme="minorEastAsia" w:hAnsiTheme="minorEastAsia" w:cs="ＭＳ 明朝"/>
          <w:color w:val="000000" w:themeColor="text1"/>
          <w:kern w:val="0"/>
          <w:szCs w:val="21"/>
        </w:rPr>
      </w:pPr>
    </w:p>
    <w:p w14:paraId="36D10AAF" w14:textId="77777777" w:rsidR="008137E6" w:rsidRPr="00DF6BE9" w:rsidRDefault="008137E6" w:rsidP="00514EAE">
      <w:pPr>
        <w:autoSpaceDE w:val="0"/>
        <w:autoSpaceDN w:val="0"/>
        <w:adjustRightInd w:val="0"/>
        <w:jc w:val="left"/>
        <w:rPr>
          <w:rFonts w:asciiTheme="minorEastAsia" w:hAnsiTheme="minorEastAsia" w:cs="ＭＳ 明朝"/>
          <w:color w:val="000000" w:themeColor="text1"/>
          <w:kern w:val="0"/>
          <w:szCs w:val="21"/>
        </w:rPr>
      </w:pPr>
    </w:p>
    <w:p w14:paraId="0C93AE99"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緊急時等における対応方法）</w:t>
      </w:r>
    </w:p>
    <w:p w14:paraId="189DE0F3"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第１４条</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の職員においては、特定教育・保育の提供を行っている利用子どもに体調の急変が生じた場合その他必要な場合は、速やかに当該利用子どもの保護者又は医療機関への連絡を行う等の必要な措置を講ずる。</w:t>
      </w:r>
    </w:p>
    <w:p w14:paraId="7BCB9B0C" w14:textId="77777777" w:rsidR="00616AC7" w:rsidRPr="00DF6BE9" w:rsidRDefault="00616AC7" w:rsidP="00514EAE">
      <w:pPr>
        <w:autoSpaceDE w:val="0"/>
        <w:autoSpaceDN w:val="0"/>
        <w:adjustRightInd w:val="0"/>
        <w:jc w:val="left"/>
        <w:rPr>
          <w:rFonts w:asciiTheme="minorEastAsia" w:hAnsiTheme="minorEastAsia" w:cs="ＭＳ 明朝"/>
          <w:color w:val="000000" w:themeColor="text1"/>
          <w:kern w:val="0"/>
          <w:szCs w:val="21"/>
        </w:rPr>
      </w:pPr>
    </w:p>
    <w:p w14:paraId="4D081438"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非常災害対策）</w:t>
      </w:r>
    </w:p>
    <w:p w14:paraId="49FC81BC"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第１５条</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非常災害に関する具体的な計画を立て、防火管理者を定め、非常災害時の関係機関への通報及び連携体制を整備し、それらを定期的に職員に周知するとともに、定期的な避難及び救出その他必要な訓練を実施する。</w:t>
      </w:r>
    </w:p>
    <w:p w14:paraId="7709D785" w14:textId="77777777" w:rsidR="00616AC7" w:rsidRPr="00DF6BE9" w:rsidRDefault="00616AC7" w:rsidP="00514EAE">
      <w:pPr>
        <w:autoSpaceDE w:val="0"/>
        <w:autoSpaceDN w:val="0"/>
        <w:adjustRightInd w:val="0"/>
        <w:jc w:val="left"/>
        <w:rPr>
          <w:rFonts w:asciiTheme="minorEastAsia" w:hAnsiTheme="minorEastAsia" w:cs="ＭＳ 明朝"/>
          <w:color w:val="000000" w:themeColor="text1"/>
          <w:kern w:val="0"/>
          <w:szCs w:val="21"/>
        </w:rPr>
      </w:pPr>
    </w:p>
    <w:p w14:paraId="4F9DFB6E"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虐待の防止のための措置）</w:t>
      </w:r>
    </w:p>
    <w:p w14:paraId="7AC39D60"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第１６条</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当園は、利用子どもの人権の擁護、虐待の防止等のため、責任者を設置する等必要な体制の整備を行うとともに、その従業者に対し、研修を実施する等の措置を講ずるよう努める。</w:t>
      </w:r>
    </w:p>
    <w:p w14:paraId="3D7953BA" w14:textId="77777777" w:rsidR="00616AC7" w:rsidRPr="00DF6BE9" w:rsidRDefault="00616AC7" w:rsidP="00514EAE">
      <w:pPr>
        <w:autoSpaceDE w:val="0"/>
        <w:autoSpaceDN w:val="0"/>
        <w:adjustRightInd w:val="0"/>
        <w:jc w:val="left"/>
        <w:rPr>
          <w:rFonts w:asciiTheme="minorEastAsia" w:hAnsiTheme="minorEastAsia" w:cs="ＭＳ 明朝"/>
          <w:color w:val="000000" w:themeColor="text1"/>
          <w:kern w:val="0"/>
          <w:szCs w:val="21"/>
        </w:rPr>
      </w:pPr>
    </w:p>
    <w:p w14:paraId="728DD71E"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秘密保持）</w:t>
      </w:r>
    </w:p>
    <w:p w14:paraId="46827DDA"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第１７条</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当園の職員及び職員であった者は、正当な理由がなく、その業務上知り得た利用子ども又はその家族の秘密を漏らしてはならない。</w:t>
      </w:r>
    </w:p>
    <w:p w14:paraId="1722FA07"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小学校、他の特定教育・保育施設等、地域子ども・子育て支援事業を行う者その他の機関に対して、利用子どもに関する情報を提供する際には、あらかじめ文書により利用子どもの保護者の同意を得る。ただし、特段の理由がある場合もしくは別に定めのある場合は除く。</w:t>
      </w:r>
    </w:p>
    <w:p w14:paraId="33DE8C40" w14:textId="77777777" w:rsidR="00616AC7" w:rsidRPr="00DF6BE9" w:rsidRDefault="00616AC7" w:rsidP="00514EAE">
      <w:pPr>
        <w:autoSpaceDE w:val="0"/>
        <w:autoSpaceDN w:val="0"/>
        <w:adjustRightInd w:val="0"/>
        <w:jc w:val="left"/>
        <w:rPr>
          <w:rFonts w:asciiTheme="minorEastAsia" w:hAnsiTheme="minorEastAsia" w:cs="ＭＳ 明朝"/>
          <w:color w:val="000000" w:themeColor="text1"/>
          <w:kern w:val="0"/>
          <w:szCs w:val="21"/>
        </w:rPr>
      </w:pPr>
    </w:p>
    <w:p w14:paraId="7BB74571"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苦情解決）</w:t>
      </w:r>
    </w:p>
    <w:p w14:paraId="40F00A38"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第１８条</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当園は、その提供した特定教育・保育に関する苦情に迅速かつ適切に対応するために、苦情を受付けるための窓口を設置する等の必要な措置を講じる。</w:t>
      </w:r>
    </w:p>
    <w:p w14:paraId="53C4DE15"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当園は、前項の苦情を受付けた場合には、当該苦情の内容等を記録する。</w:t>
      </w:r>
    </w:p>
    <w:p w14:paraId="4288C05E"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当園は、市からの求めがあった場合は、市が行う調査に協力するとともに、市から指導又は助言を受けたときは、当該指導又は助言に従って必要な改善を行うものとする。</w:t>
      </w:r>
    </w:p>
    <w:p w14:paraId="1348AFD7"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４</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当園は、市からの求めがあった場合は、前項の改善の内容を市に報告する。</w:t>
      </w:r>
    </w:p>
    <w:p w14:paraId="668E8ED7" w14:textId="77777777" w:rsidR="00616AC7" w:rsidRPr="00DF6BE9" w:rsidRDefault="00616AC7" w:rsidP="00514EAE">
      <w:pPr>
        <w:autoSpaceDE w:val="0"/>
        <w:autoSpaceDN w:val="0"/>
        <w:adjustRightInd w:val="0"/>
        <w:jc w:val="left"/>
        <w:rPr>
          <w:rFonts w:asciiTheme="minorEastAsia" w:hAnsiTheme="minorEastAsia" w:cs="ＭＳ 明朝"/>
          <w:color w:val="000000" w:themeColor="text1"/>
          <w:kern w:val="0"/>
          <w:szCs w:val="21"/>
        </w:rPr>
      </w:pPr>
    </w:p>
    <w:p w14:paraId="060AAFBE"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記録の整備）</w:t>
      </w:r>
    </w:p>
    <w:p w14:paraId="6304B322"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第１９条</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当園は、特定教育・保育の提供に関する次に掲げる記録を整備し、その完結の日から５</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年間保存する。</w:t>
      </w:r>
    </w:p>
    <w:p w14:paraId="46591883"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特定教育・保育の提供に当たっての計画</w:t>
      </w:r>
    </w:p>
    <w:p w14:paraId="630E286A"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２</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特定教育・保育に係る必要な事項の提供の記録</w:t>
      </w:r>
    </w:p>
    <w:p w14:paraId="313147A5"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３</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00616AC7" w:rsidRPr="00DF6BE9">
        <w:rPr>
          <w:rFonts w:asciiTheme="minorEastAsia" w:hAnsiTheme="minorEastAsia" w:cs="ＭＳ 明朝" w:hint="eastAsia"/>
          <w:color w:val="000000" w:themeColor="text1"/>
          <w:kern w:val="0"/>
          <w:szCs w:val="21"/>
        </w:rPr>
        <w:t>五所川原市</w:t>
      </w:r>
      <w:r w:rsidRPr="00DF6BE9">
        <w:rPr>
          <w:rFonts w:asciiTheme="minorEastAsia" w:hAnsiTheme="minorEastAsia" w:cs="ＭＳ 明朝" w:hint="eastAsia"/>
          <w:color w:val="000000" w:themeColor="text1"/>
          <w:kern w:val="0"/>
          <w:szCs w:val="21"/>
        </w:rPr>
        <w:t>特定教育・保育施設及び特定地域型保育事業の運営に関する基準を定める条例第１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９</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条の規定する市への通知に係る記録</w:t>
      </w:r>
    </w:p>
    <w:p w14:paraId="4A965650"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４</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苦情の内容等の記録</w:t>
      </w:r>
    </w:p>
    <w:p w14:paraId="047A1EF2"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lastRenderedPageBreak/>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５</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事故の状況及び事故に際して採った処置についての記録</w:t>
      </w:r>
    </w:p>
    <w:p w14:paraId="5C01E242"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その他運営についての重要事項）</w:t>
      </w:r>
    </w:p>
    <w:p w14:paraId="4F51EE98"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p>
    <w:p w14:paraId="153B1749"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p>
    <w:p w14:paraId="16F90BBC"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別表１</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w:t>
      </w:r>
      <w:r w:rsidRPr="00DF6BE9">
        <w:rPr>
          <w:rFonts w:asciiTheme="minorEastAsia" w:hAnsiTheme="minorEastAsia" w:cs="ＭＳ 明朝"/>
          <w:color w:val="000000" w:themeColor="text1"/>
          <w:kern w:val="0"/>
          <w:szCs w:val="21"/>
        </w:rPr>
        <w:t xml:space="preserve"> </w:t>
      </w:r>
      <w:r w:rsidRPr="00DF6BE9">
        <w:rPr>
          <w:rFonts w:asciiTheme="minorEastAsia" w:hAnsiTheme="minorEastAsia" w:cs="ＭＳ 明朝" w:hint="eastAsia"/>
          <w:color w:val="000000" w:themeColor="text1"/>
          <w:kern w:val="0"/>
          <w:szCs w:val="21"/>
        </w:rPr>
        <w:t>特定教育・保育の提供に要する実費に係る利用者負担）</w:t>
      </w:r>
    </w:p>
    <w:tbl>
      <w:tblPr>
        <w:tblStyle w:val="a3"/>
        <w:tblW w:w="0" w:type="auto"/>
        <w:tblLook w:val="04A0" w:firstRow="1" w:lastRow="0" w:firstColumn="1" w:lastColumn="0" w:noHBand="0" w:noVBand="1"/>
      </w:tblPr>
      <w:tblGrid>
        <w:gridCol w:w="3397"/>
        <w:gridCol w:w="3686"/>
        <w:gridCol w:w="2659"/>
      </w:tblGrid>
      <w:tr w:rsidR="00DF6BE9" w:rsidRPr="00DF6BE9" w14:paraId="3E66FA7B" w14:textId="77777777" w:rsidTr="00637503">
        <w:tc>
          <w:tcPr>
            <w:tcW w:w="3397" w:type="dxa"/>
          </w:tcPr>
          <w:p w14:paraId="6B43F852" w14:textId="77777777" w:rsidR="005C131F"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項目</w:t>
            </w:r>
          </w:p>
        </w:tc>
        <w:tc>
          <w:tcPr>
            <w:tcW w:w="3686" w:type="dxa"/>
          </w:tcPr>
          <w:p w14:paraId="299A5781" w14:textId="77777777" w:rsidR="005C131F"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内容、負担を求める理由、目的</w:t>
            </w:r>
          </w:p>
        </w:tc>
        <w:tc>
          <w:tcPr>
            <w:tcW w:w="2659" w:type="dxa"/>
          </w:tcPr>
          <w:p w14:paraId="211BB121" w14:textId="77777777" w:rsidR="005C131F"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金額</w:t>
            </w:r>
          </w:p>
        </w:tc>
      </w:tr>
      <w:tr w:rsidR="00DF6BE9" w:rsidRPr="00DF6BE9" w14:paraId="0359C82A" w14:textId="77777777" w:rsidTr="00637503">
        <w:tc>
          <w:tcPr>
            <w:tcW w:w="3397" w:type="dxa"/>
          </w:tcPr>
          <w:p w14:paraId="0FA42311" w14:textId="77777777" w:rsidR="005C131F"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給食費</w:t>
            </w:r>
          </w:p>
        </w:tc>
        <w:tc>
          <w:tcPr>
            <w:tcW w:w="3686" w:type="dxa"/>
          </w:tcPr>
          <w:p w14:paraId="26E2099C" w14:textId="77777777" w:rsidR="005C131F"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p>
        </w:tc>
        <w:tc>
          <w:tcPr>
            <w:tcW w:w="2659" w:type="dxa"/>
          </w:tcPr>
          <w:p w14:paraId="4897759F" w14:textId="77777777" w:rsidR="002200E7" w:rsidRDefault="00BC5BDB" w:rsidP="00514EAE">
            <w:pPr>
              <w:autoSpaceDE w:val="0"/>
              <w:autoSpaceDN w:val="0"/>
              <w:adjustRightInd w:val="0"/>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月額3,500円（1号）</w:t>
            </w:r>
          </w:p>
          <w:p w14:paraId="75882754" w14:textId="77777777" w:rsidR="00BC5BDB" w:rsidRPr="00DF6BE9" w:rsidRDefault="00BC5BDB" w:rsidP="00514EAE">
            <w:pPr>
              <w:autoSpaceDE w:val="0"/>
              <w:autoSpaceDN w:val="0"/>
              <w:adjustRightInd w:val="0"/>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月額4,500円（2号）</w:t>
            </w:r>
          </w:p>
        </w:tc>
      </w:tr>
      <w:tr w:rsidR="00DF6BE9" w:rsidRPr="00DF6BE9" w14:paraId="09E127DB" w14:textId="77777777" w:rsidTr="00637503">
        <w:tc>
          <w:tcPr>
            <w:tcW w:w="3397" w:type="dxa"/>
          </w:tcPr>
          <w:p w14:paraId="2660B678" w14:textId="77777777" w:rsidR="005C131F"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特別教材費</w:t>
            </w:r>
            <w:r w:rsidR="00637503" w:rsidRPr="00DF6BE9">
              <w:rPr>
                <w:rFonts w:asciiTheme="minorEastAsia" w:hAnsiTheme="minorEastAsia" w:cs="ＭＳ 明朝" w:hint="eastAsia"/>
                <w:color w:val="000000" w:themeColor="text1"/>
                <w:kern w:val="0"/>
                <w:szCs w:val="21"/>
              </w:rPr>
              <w:t>（１号・２号児のみ）</w:t>
            </w:r>
          </w:p>
        </w:tc>
        <w:tc>
          <w:tcPr>
            <w:tcW w:w="3686" w:type="dxa"/>
          </w:tcPr>
          <w:p w14:paraId="6744F0CF" w14:textId="77777777" w:rsidR="005C131F"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p>
        </w:tc>
        <w:tc>
          <w:tcPr>
            <w:tcW w:w="2659" w:type="dxa"/>
          </w:tcPr>
          <w:p w14:paraId="5AD71F85" w14:textId="7D240F21" w:rsidR="005C131F" w:rsidRPr="00DF6BE9" w:rsidRDefault="009C6C21" w:rsidP="00514EAE">
            <w:pPr>
              <w:autoSpaceDE w:val="0"/>
              <w:autoSpaceDN w:val="0"/>
              <w:adjustRightInd w:val="0"/>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年額4,000</w:t>
            </w:r>
            <w:r w:rsidR="005C131F" w:rsidRPr="00DF6BE9">
              <w:rPr>
                <w:rFonts w:asciiTheme="minorEastAsia" w:hAnsiTheme="minorEastAsia" w:cs="ＭＳ 明朝" w:hint="eastAsia"/>
                <w:color w:val="000000" w:themeColor="text1"/>
                <w:kern w:val="0"/>
                <w:szCs w:val="21"/>
              </w:rPr>
              <w:t>円</w:t>
            </w:r>
            <w:r>
              <w:rPr>
                <w:rFonts w:asciiTheme="minorEastAsia" w:hAnsiTheme="minorEastAsia" w:cs="ＭＳ 明朝" w:hint="eastAsia"/>
                <w:color w:val="000000" w:themeColor="text1"/>
                <w:kern w:val="0"/>
                <w:szCs w:val="21"/>
              </w:rPr>
              <w:t>程</w:t>
            </w:r>
          </w:p>
        </w:tc>
      </w:tr>
      <w:tr w:rsidR="00DF6BE9" w:rsidRPr="00DF6BE9" w14:paraId="602DB8AE" w14:textId="77777777" w:rsidTr="00637503">
        <w:tc>
          <w:tcPr>
            <w:tcW w:w="3397" w:type="dxa"/>
          </w:tcPr>
          <w:p w14:paraId="1DC2BDAC" w14:textId="77777777" w:rsidR="005C131F"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バス利用料</w:t>
            </w:r>
            <w:r w:rsidR="00637503" w:rsidRPr="00DF6BE9">
              <w:rPr>
                <w:rFonts w:asciiTheme="minorEastAsia" w:hAnsiTheme="minorEastAsia" w:cs="ＭＳ 明朝" w:hint="eastAsia"/>
                <w:color w:val="000000" w:themeColor="text1"/>
                <w:kern w:val="0"/>
                <w:szCs w:val="21"/>
              </w:rPr>
              <w:t>（利用児のみ）</w:t>
            </w:r>
          </w:p>
        </w:tc>
        <w:tc>
          <w:tcPr>
            <w:tcW w:w="3686" w:type="dxa"/>
          </w:tcPr>
          <w:p w14:paraId="52F34367" w14:textId="77777777" w:rsidR="005C131F"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p>
        </w:tc>
        <w:tc>
          <w:tcPr>
            <w:tcW w:w="2659" w:type="dxa"/>
          </w:tcPr>
          <w:p w14:paraId="596DB10A" w14:textId="6844399B" w:rsidR="005C131F"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月額</w:t>
            </w:r>
            <w:r w:rsidR="005D09B5">
              <w:rPr>
                <w:rFonts w:asciiTheme="minorEastAsia" w:hAnsiTheme="minorEastAsia" w:cs="ＭＳ 明朝" w:hint="eastAsia"/>
                <w:color w:val="000000" w:themeColor="text1"/>
                <w:kern w:val="0"/>
                <w:szCs w:val="21"/>
              </w:rPr>
              <w:t>1,500</w:t>
            </w:r>
            <w:r w:rsidRPr="00DF6BE9">
              <w:rPr>
                <w:rFonts w:asciiTheme="minorEastAsia" w:hAnsiTheme="minorEastAsia" w:cs="ＭＳ 明朝" w:hint="eastAsia"/>
                <w:color w:val="000000" w:themeColor="text1"/>
                <w:kern w:val="0"/>
                <w:szCs w:val="21"/>
              </w:rPr>
              <w:t>円</w:t>
            </w:r>
          </w:p>
        </w:tc>
      </w:tr>
      <w:tr w:rsidR="00DF6BE9" w:rsidRPr="00DF6BE9" w14:paraId="31E05526" w14:textId="77777777" w:rsidTr="00637503">
        <w:tc>
          <w:tcPr>
            <w:tcW w:w="3397" w:type="dxa"/>
          </w:tcPr>
          <w:p w14:paraId="5512C234" w14:textId="100F852D" w:rsidR="005C131F"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父母の会費</w:t>
            </w:r>
          </w:p>
        </w:tc>
        <w:tc>
          <w:tcPr>
            <w:tcW w:w="3686" w:type="dxa"/>
          </w:tcPr>
          <w:p w14:paraId="4BB11A4F" w14:textId="77777777" w:rsidR="005C131F"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p>
        </w:tc>
        <w:tc>
          <w:tcPr>
            <w:tcW w:w="2659" w:type="dxa"/>
          </w:tcPr>
          <w:p w14:paraId="644B253C" w14:textId="77777777" w:rsidR="005C131F"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年額6,000円</w:t>
            </w:r>
          </w:p>
        </w:tc>
      </w:tr>
      <w:tr w:rsidR="002B39EC" w:rsidRPr="00DF6BE9" w14:paraId="1675AF66" w14:textId="77777777" w:rsidTr="00637503">
        <w:tc>
          <w:tcPr>
            <w:tcW w:w="3397" w:type="dxa"/>
          </w:tcPr>
          <w:p w14:paraId="062F714B" w14:textId="77777777" w:rsidR="002B39EC" w:rsidRPr="00DF6BE9" w:rsidRDefault="002B39EC" w:rsidP="00514EAE">
            <w:pPr>
              <w:autoSpaceDE w:val="0"/>
              <w:autoSpaceDN w:val="0"/>
              <w:adjustRightInd w:val="0"/>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用品代</w:t>
            </w:r>
          </w:p>
        </w:tc>
        <w:tc>
          <w:tcPr>
            <w:tcW w:w="3686" w:type="dxa"/>
          </w:tcPr>
          <w:p w14:paraId="6519FF98" w14:textId="77777777" w:rsidR="002B39EC" w:rsidRPr="00DF6BE9" w:rsidRDefault="002B39EC" w:rsidP="00514EAE">
            <w:pPr>
              <w:autoSpaceDE w:val="0"/>
              <w:autoSpaceDN w:val="0"/>
              <w:adjustRightInd w:val="0"/>
              <w:jc w:val="left"/>
              <w:rPr>
                <w:rFonts w:asciiTheme="minorEastAsia" w:hAnsiTheme="minorEastAsia" w:cs="ＭＳ 明朝"/>
                <w:color w:val="000000" w:themeColor="text1"/>
                <w:kern w:val="0"/>
                <w:szCs w:val="21"/>
              </w:rPr>
            </w:pPr>
          </w:p>
        </w:tc>
        <w:tc>
          <w:tcPr>
            <w:tcW w:w="2659" w:type="dxa"/>
          </w:tcPr>
          <w:p w14:paraId="316F50A6" w14:textId="77777777" w:rsidR="002B39EC" w:rsidRPr="00DF6BE9" w:rsidRDefault="008D568D" w:rsidP="00514EAE">
            <w:pPr>
              <w:autoSpaceDE w:val="0"/>
              <w:autoSpaceDN w:val="0"/>
              <w:adjustRightInd w:val="0"/>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必要に応じて</w:t>
            </w:r>
          </w:p>
        </w:tc>
      </w:tr>
      <w:tr w:rsidR="005C131F" w:rsidRPr="00DF6BE9" w14:paraId="6BA6E32C" w14:textId="77777777" w:rsidTr="00637503">
        <w:tc>
          <w:tcPr>
            <w:tcW w:w="3397" w:type="dxa"/>
          </w:tcPr>
          <w:p w14:paraId="3BD68D48" w14:textId="77777777" w:rsidR="005C131F" w:rsidRPr="00DF6BE9" w:rsidRDefault="00637503"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その他</w:t>
            </w:r>
          </w:p>
        </w:tc>
        <w:tc>
          <w:tcPr>
            <w:tcW w:w="3686" w:type="dxa"/>
          </w:tcPr>
          <w:p w14:paraId="30F6E9F6" w14:textId="77777777" w:rsidR="005C131F" w:rsidRPr="00DF6BE9" w:rsidRDefault="00637503"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行事経費・卒園児積立・写真代</w:t>
            </w:r>
          </w:p>
        </w:tc>
        <w:tc>
          <w:tcPr>
            <w:tcW w:w="2659" w:type="dxa"/>
          </w:tcPr>
          <w:p w14:paraId="0B7A3DF0" w14:textId="77777777" w:rsidR="005C131F" w:rsidRPr="00DF6BE9" w:rsidRDefault="00637503"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必要に応じて</w:t>
            </w:r>
          </w:p>
        </w:tc>
      </w:tr>
    </w:tbl>
    <w:p w14:paraId="7C65F7A8" w14:textId="77777777" w:rsidR="005C131F"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p>
    <w:p w14:paraId="6EDADECA" w14:textId="77777777" w:rsidR="00514EAE" w:rsidRPr="00DF6BE9" w:rsidRDefault="00514EAE" w:rsidP="00514EAE">
      <w:pPr>
        <w:autoSpaceDE w:val="0"/>
        <w:autoSpaceDN w:val="0"/>
        <w:adjustRightInd w:val="0"/>
        <w:jc w:val="left"/>
        <w:rPr>
          <w:rFonts w:asciiTheme="minorEastAsia" w:hAnsiTheme="minorEastAsia" w:cs="ＭＳ 明朝"/>
          <w:color w:val="000000" w:themeColor="text1"/>
          <w:kern w:val="0"/>
          <w:szCs w:val="21"/>
        </w:rPr>
      </w:pPr>
    </w:p>
    <w:p w14:paraId="09B748CC" w14:textId="37F40FA0" w:rsidR="00514EAE" w:rsidRPr="00DF6BE9" w:rsidRDefault="005C131F"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別表</w:t>
      </w:r>
      <w:r w:rsidR="00835F8D">
        <w:rPr>
          <w:rFonts w:asciiTheme="minorEastAsia" w:hAnsiTheme="minorEastAsia" w:cs="ＭＳ 明朝" w:hint="eastAsia"/>
          <w:color w:val="000000" w:themeColor="text1"/>
          <w:kern w:val="0"/>
          <w:szCs w:val="21"/>
        </w:rPr>
        <w:t>２</w:t>
      </w:r>
    </w:p>
    <w:tbl>
      <w:tblPr>
        <w:tblStyle w:val="a3"/>
        <w:tblW w:w="0" w:type="auto"/>
        <w:tblLook w:val="04A0" w:firstRow="1" w:lastRow="0" w:firstColumn="1" w:lastColumn="0" w:noHBand="0" w:noVBand="1"/>
      </w:tblPr>
      <w:tblGrid>
        <w:gridCol w:w="5098"/>
        <w:gridCol w:w="4644"/>
      </w:tblGrid>
      <w:tr w:rsidR="00DF6BE9" w:rsidRPr="00DF6BE9" w14:paraId="03DD992D" w14:textId="77777777" w:rsidTr="00637503">
        <w:tc>
          <w:tcPr>
            <w:tcW w:w="5098" w:type="dxa"/>
          </w:tcPr>
          <w:p w14:paraId="577062F2" w14:textId="77777777" w:rsidR="00637503" w:rsidRPr="00DF6BE9" w:rsidRDefault="00637503"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項目</w:t>
            </w:r>
          </w:p>
        </w:tc>
        <w:tc>
          <w:tcPr>
            <w:tcW w:w="4644" w:type="dxa"/>
          </w:tcPr>
          <w:p w14:paraId="0D90B788" w14:textId="77777777" w:rsidR="00637503" w:rsidRPr="00DF6BE9" w:rsidRDefault="00637503"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金額</w:t>
            </w:r>
          </w:p>
        </w:tc>
      </w:tr>
      <w:tr w:rsidR="00637503" w:rsidRPr="00DF6BE9" w14:paraId="404305F6" w14:textId="77777777" w:rsidTr="00637503">
        <w:tc>
          <w:tcPr>
            <w:tcW w:w="5098" w:type="dxa"/>
          </w:tcPr>
          <w:p w14:paraId="674A12BC" w14:textId="77777777" w:rsidR="00637503" w:rsidRPr="00DF6BE9" w:rsidRDefault="00637503"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教育標準認定子どもの預かり保育に係る利用者負担</w:t>
            </w:r>
          </w:p>
        </w:tc>
        <w:tc>
          <w:tcPr>
            <w:tcW w:w="4644" w:type="dxa"/>
          </w:tcPr>
          <w:p w14:paraId="1FBDA9C3" w14:textId="77777777" w:rsidR="00637503" w:rsidRPr="00DF6BE9" w:rsidRDefault="00637503"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 xml:space="preserve">日額（月～金）100円　</w:t>
            </w:r>
          </w:p>
          <w:p w14:paraId="4A267428" w14:textId="77777777" w:rsidR="00637503" w:rsidRPr="00DF6BE9" w:rsidRDefault="00637503" w:rsidP="00514EAE">
            <w:pPr>
              <w:autoSpaceDE w:val="0"/>
              <w:autoSpaceDN w:val="0"/>
              <w:adjustRightInd w:val="0"/>
              <w:jc w:val="left"/>
              <w:rPr>
                <w:rFonts w:asciiTheme="minorEastAsia" w:hAnsiTheme="minorEastAsia" w:cs="ＭＳ 明朝"/>
                <w:color w:val="000000" w:themeColor="text1"/>
                <w:kern w:val="0"/>
                <w:szCs w:val="21"/>
              </w:rPr>
            </w:pPr>
            <w:r w:rsidRPr="00DF6BE9">
              <w:rPr>
                <w:rFonts w:asciiTheme="minorEastAsia" w:hAnsiTheme="minorEastAsia" w:cs="ＭＳ 明朝" w:hint="eastAsia"/>
                <w:color w:val="000000" w:themeColor="text1"/>
                <w:kern w:val="0"/>
                <w:szCs w:val="21"/>
              </w:rPr>
              <w:t xml:space="preserve">　　（</w:t>
            </w:r>
            <w:r w:rsidR="00A05648">
              <w:rPr>
                <w:rFonts w:asciiTheme="minorEastAsia" w:hAnsiTheme="minorEastAsia" w:cs="ＭＳ 明朝" w:hint="eastAsia"/>
                <w:color w:val="000000" w:themeColor="text1"/>
                <w:kern w:val="0"/>
                <w:szCs w:val="21"/>
              </w:rPr>
              <w:t>土曜日、</w:t>
            </w:r>
            <w:r w:rsidRPr="00DF6BE9">
              <w:rPr>
                <w:rFonts w:asciiTheme="minorEastAsia" w:hAnsiTheme="minorEastAsia" w:cs="ＭＳ 明朝" w:hint="eastAsia"/>
                <w:color w:val="000000" w:themeColor="text1"/>
                <w:kern w:val="0"/>
                <w:szCs w:val="21"/>
              </w:rPr>
              <w:t>長期休業日）200円</w:t>
            </w:r>
          </w:p>
        </w:tc>
      </w:tr>
    </w:tbl>
    <w:p w14:paraId="664889A1" w14:textId="77777777" w:rsidR="00637503" w:rsidRPr="00DF6BE9" w:rsidRDefault="00637503" w:rsidP="00514EAE">
      <w:pPr>
        <w:autoSpaceDE w:val="0"/>
        <w:autoSpaceDN w:val="0"/>
        <w:adjustRightInd w:val="0"/>
        <w:jc w:val="left"/>
        <w:rPr>
          <w:rFonts w:asciiTheme="minorEastAsia" w:hAnsiTheme="minorEastAsia" w:cs="ＭＳ 明朝"/>
          <w:color w:val="000000" w:themeColor="text1"/>
          <w:kern w:val="0"/>
          <w:szCs w:val="21"/>
        </w:rPr>
      </w:pPr>
    </w:p>
    <w:p w14:paraId="07D4C879" w14:textId="77777777" w:rsidR="006F1CC5" w:rsidRPr="00DF6BE9" w:rsidRDefault="006F1CC5">
      <w:pPr>
        <w:rPr>
          <w:rFonts w:asciiTheme="minorEastAsia" w:hAnsiTheme="minorEastAsia"/>
          <w:color w:val="000000" w:themeColor="text1"/>
        </w:rPr>
      </w:pPr>
    </w:p>
    <w:sectPr w:rsidR="006F1CC5" w:rsidRPr="00DF6BE9" w:rsidSect="00616AC7">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BF6D" w14:textId="77777777" w:rsidR="005D09B5" w:rsidRDefault="005D09B5" w:rsidP="005D09B5">
      <w:r>
        <w:separator/>
      </w:r>
    </w:p>
  </w:endnote>
  <w:endnote w:type="continuationSeparator" w:id="0">
    <w:p w14:paraId="6CB27819" w14:textId="77777777" w:rsidR="005D09B5" w:rsidRDefault="005D09B5" w:rsidP="005D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D8E6" w14:textId="77777777" w:rsidR="005D09B5" w:rsidRDefault="005D09B5" w:rsidP="005D09B5">
      <w:r>
        <w:separator/>
      </w:r>
    </w:p>
  </w:footnote>
  <w:footnote w:type="continuationSeparator" w:id="0">
    <w:p w14:paraId="004CFBF2" w14:textId="77777777" w:rsidR="005D09B5" w:rsidRDefault="005D09B5" w:rsidP="005D0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C5"/>
    <w:rsid w:val="002200E7"/>
    <w:rsid w:val="00265233"/>
    <w:rsid w:val="002B39EC"/>
    <w:rsid w:val="003C72DE"/>
    <w:rsid w:val="00514EAE"/>
    <w:rsid w:val="00523AA3"/>
    <w:rsid w:val="00526AD8"/>
    <w:rsid w:val="00545E45"/>
    <w:rsid w:val="005C131F"/>
    <w:rsid w:val="005D09B5"/>
    <w:rsid w:val="005D412B"/>
    <w:rsid w:val="00616AC7"/>
    <w:rsid w:val="00637503"/>
    <w:rsid w:val="00651F55"/>
    <w:rsid w:val="006C2710"/>
    <w:rsid w:val="006F1CC5"/>
    <w:rsid w:val="007011FB"/>
    <w:rsid w:val="00765D9B"/>
    <w:rsid w:val="008137E6"/>
    <w:rsid w:val="00835F8D"/>
    <w:rsid w:val="008824F0"/>
    <w:rsid w:val="008D568D"/>
    <w:rsid w:val="00990F14"/>
    <w:rsid w:val="009C6C21"/>
    <w:rsid w:val="009E12F5"/>
    <w:rsid w:val="00A05648"/>
    <w:rsid w:val="00A37E88"/>
    <w:rsid w:val="00AD2D8B"/>
    <w:rsid w:val="00B2042B"/>
    <w:rsid w:val="00B277F4"/>
    <w:rsid w:val="00B93313"/>
    <w:rsid w:val="00BC5BDB"/>
    <w:rsid w:val="00CE7E97"/>
    <w:rsid w:val="00DF6BE9"/>
    <w:rsid w:val="00E668B4"/>
    <w:rsid w:val="00E7711F"/>
    <w:rsid w:val="00E86A19"/>
    <w:rsid w:val="00E86B0C"/>
    <w:rsid w:val="00E92BA4"/>
    <w:rsid w:val="00F2525F"/>
    <w:rsid w:val="00F2718E"/>
    <w:rsid w:val="00F47404"/>
    <w:rsid w:val="00F56B9D"/>
    <w:rsid w:val="00F9739B"/>
    <w:rsid w:val="00FC137C"/>
    <w:rsid w:val="00FE2A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A407C"/>
  <w15:chartTrackingRefBased/>
  <w15:docId w15:val="{4AC0381F-D7D7-4F72-AB23-AA31A73D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33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3313"/>
    <w:rPr>
      <w:rFonts w:asciiTheme="majorHAnsi" w:eastAsiaTheme="majorEastAsia" w:hAnsiTheme="majorHAnsi" w:cstheme="majorBidi"/>
      <w:sz w:val="18"/>
      <w:szCs w:val="18"/>
    </w:rPr>
  </w:style>
  <w:style w:type="paragraph" w:styleId="a6">
    <w:name w:val="header"/>
    <w:basedOn w:val="a"/>
    <w:link w:val="a7"/>
    <w:uiPriority w:val="99"/>
    <w:unhideWhenUsed/>
    <w:rsid w:val="005D09B5"/>
    <w:pPr>
      <w:tabs>
        <w:tab w:val="center" w:pos="4252"/>
        <w:tab w:val="right" w:pos="8504"/>
      </w:tabs>
      <w:snapToGrid w:val="0"/>
    </w:pPr>
  </w:style>
  <w:style w:type="character" w:customStyle="1" w:styleId="a7">
    <w:name w:val="ヘッダー (文字)"/>
    <w:basedOn w:val="a0"/>
    <w:link w:val="a6"/>
    <w:uiPriority w:val="99"/>
    <w:rsid w:val="005D09B5"/>
  </w:style>
  <w:style w:type="paragraph" w:styleId="a8">
    <w:name w:val="footer"/>
    <w:basedOn w:val="a"/>
    <w:link w:val="a9"/>
    <w:uiPriority w:val="99"/>
    <w:unhideWhenUsed/>
    <w:rsid w:val="005D09B5"/>
    <w:pPr>
      <w:tabs>
        <w:tab w:val="center" w:pos="4252"/>
        <w:tab w:val="right" w:pos="8504"/>
      </w:tabs>
      <w:snapToGrid w:val="0"/>
    </w:pPr>
  </w:style>
  <w:style w:type="character" w:customStyle="1" w:styleId="a9">
    <w:name w:val="フッター (文字)"/>
    <w:basedOn w:val="a0"/>
    <w:link w:val="a8"/>
    <w:uiPriority w:val="99"/>
    <w:rsid w:val="005D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7</Pages>
  <Words>797</Words>
  <Characters>4548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lenobo02</dc:creator>
  <cp:keywords/>
  <dc:description/>
  <cp:lastModifiedBy>幼稚園 金木</cp:lastModifiedBy>
  <cp:revision>10</cp:revision>
  <cp:lastPrinted>2022-11-14T06:17:00Z</cp:lastPrinted>
  <dcterms:created xsi:type="dcterms:W3CDTF">2017-07-26T08:05:00Z</dcterms:created>
  <dcterms:modified xsi:type="dcterms:W3CDTF">2023-11-08T07:39:00Z</dcterms:modified>
</cp:coreProperties>
</file>